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2A0" w:rsidRPr="00CD02A0" w:rsidRDefault="00CD02A0" w:rsidP="00CD02A0">
      <w:pPr>
        <w:tabs>
          <w:tab w:val="center" w:pos="4419"/>
          <w:tab w:val="right" w:pos="8838"/>
        </w:tabs>
        <w:spacing w:after="0" w:line="360" w:lineRule="auto"/>
        <w:jc w:val="center"/>
        <w:rPr>
          <w:rFonts w:ascii="Comic Sans MS" w:eastAsia="Times New Roman" w:hAnsi="Comic Sans MS" w:cs="Times New Roman"/>
          <w:color w:val="C0C0C0"/>
          <w:sz w:val="24"/>
          <w:szCs w:val="24"/>
        </w:rPr>
      </w:pPr>
      <w:r w:rsidRPr="00CD02A0">
        <w:rPr>
          <w:rFonts w:ascii="Comic Sans MS" w:eastAsia="Times New Roman" w:hAnsi="Comic Sans MS" w:cs="Times New Roman"/>
          <w:color w:val="C0C0C0"/>
          <w:sz w:val="24"/>
          <w:szCs w:val="24"/>
        </w:rPr>
        <w:object w:dxaOrig="2114" w:dyaOrig="20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57pt" o:ole="" fillcolor="window">
            <v:imagedata r:id="rId7" o:title=""/>
          </v:shape>
          <o:OLEObject Type="Embed" ProgID="CorelDRAW.Graphic.6" ShapeID="_x0000_i1025" DrawAspect="Content" ObjectID="_1637589748" r:id="rId8"/>
        </w:object>
      </w:r>
    </w:p>
    <w:p w:rsidR="00CD02A0" w:rsidRPr="00CD02A0" w:rsidRDefault="00CD02A0" w:rsidP="00CD02A0">
      <w:pPr>
        <w:tabs>
          <w:tab w:val="center" w:pos="4419"/>
          <w:tab w:val="right" w:pos="8838"/>
        </w:tabs>
        <w:spacing w:after="0" w:line="360" w:lineRule="auto"/>
        <w:jc w:val="center"/>
        <w:rPr>
          <w:rFonts w:ascii="Arial" w:eastAsia="Times New Roman" w:hAnsi="Arial" w:cs="Arial"/>
          <w:color w:val="C0C0C0"/>
          <w:sz w:val="40"/>
          <w:szCs w:val="40"/>
        </w:rPr>
      </w:pPr>
      <w:r w:rsidRPr="00CD02A0">
        <w:rPr>
          <w:rFonts w:ascii="Arial" w:eastAsia="Times New Roman" w:hAnsi="Arial" w:cs="Arial"/>
          <w:color w:val="C0C0C0"/>
          <w:sz w:val="40"/>
          <w:szCs w:val="40"/>
        </w:rPr>
        <w:t>ESTADO DE SANTA CATARINA</w:t>
      </w:r>
    </w:p>
    <w:p w:rsidR="00CD02A0" w:rsidRPr="00CD02A0" w:rsidRDefault="00CD02A0" w:rsidP="00CD02A0">
      <w:pPr>
        <w:tabs>
          <w:tab w:val="center" w:pos="4419"/>
          <w:tab w:val="right" w:pos="8838"/>
        </w:tabs>
        <w:spacing w:after="0" w:line="360" w:lineRule="auto"/>
        <w:jc w:val="center"/>
        <w:rPr>
          <w:rFonts w:ascii="Arial" w:eastAsia="Times New Roman" w:hAnsi="Arial" w:cs="Arial"/>
          <w:color w:val="C0C0C0"/>
          <w:sz w:val="40"/>
          <w:szCs w:val="40"/>
        </w:rPr>
      </w:pPr>
      <w:r w:rsidRPr="00CD02A0">
        <w:rPr>
          <w:rFonts w:ascii="Arial" w:eastAsia="Times New Roman" w:hAnsi="Arial" w:cs="Arial"/>
          <w:color w:val="C0C0C0"/>
          <w:sz w:val="40"/>
          <w:szCs w:val="40"/>
        </w:rPr>
        <w:t>PREFEITURA MUNICIPAL DE URUBICI</w:t>
      </w:r>
    </w:p>
    <w:p w:rsidR="00476EF0" w:rsidRPr="00DB4927" w:rsidRDefault="00476EF0" w:rsidP="00476EF0">
      <w:pPr>
        <w:tabs>
          <w:tab w:val="left" w:pos="567"/>
        </w:tabs>
        <w:spacing w:before="120" w:after="120" w:line="360" w:lineRule="auto"/>
        <w:ind w:right="-232"/>
        <w:jc w:val="both"/>
        <w:rPr>
          <w:rFonts w:ascii="Arial" w:hAnsi="Arial" w:cs="Arial"/>
          <w:b/>
          <w:sz w:val="24"/>
          <w:szCs w:val="24"/>
        </w:rPr>
      </w:pPr>
      <w:r w:rsidRPr="00DB4927">
        <w:rPr>
          <w:rFonts w:ascii="Arial" w:hAnsi="Arial" w:cs="Arial"/>
          <w:b/>
          <w:sz w:val="24"/>
          <w:szCs w:val="24"/>
        </w:rPr>
        <w:t>TERMO DE COLABORAÇÃO</w:t>
      </w:r>
      <w:r w:rsidR="00E03BB7" w:rsidRPr="00DB4927">
        <w:rPr>
          <w:rFonts w:ascii="Arial" w:hAnsi="Arial" w:cs="Arial"/>
          <w:b/>
          <w:sz w:val="24"/>
          <w:szCs w:val="24"/>
        </w:rPr>
        <w:t xml:space="preserve"> N</w:t>
      </w:r>
      <w:r w:rsidR="00DB4927">
        <w:rPr>
          <w:rFonts w:ascii="Arial" w:hAnsi="Arial" w:cs="Arial"/>
          <w:b/>
          <w:sz w:val="24"/>
          <w:szCs w:val="24"/>
        </w:rPr>
        <w:t>º</w:t>
      </w:r>
      <w:r w:rsidR="00E03BB7" w:rsidRPr="00DB4927">
        <w:rPr>
          <w:rFonts w:ascii="Arial" w:hAnsi="Arial" w:cs="Arial"/>
          <w:b/>
          <w:sz w:val="24"/>
          <w:szCs w:val="24"/>
        </w:rPr>
        <w:t xml:space="preserve"> 007/2019</w:t>
      </w:r>
      <w:r w:rsidRPr="00DB4927">
        <w:rPr>
          <w:rFonts w:ascii="Arial" w:hAnsi="Arial" w:cs="Arial"/>
          <w:b/>
          <w:sz w:val="24"/>
          <w:szCs w:val="24"/>
        </w:rPr>
        <w:t xml:space="preserve">. </w:t>
      </w:r>
    </w:p>
    <w:p w:rsidR="00476EF0" w:rsidRPr="00476EF0" w:rsidRDefault="00476EF0" w:rsidP="00476EF0">
      <w:pPr>
        <w:tabs>
          <w:tab w:val="left" w:pos="567"/>
        </w:tabs>
        <w:spacing w:after="0" w:line="240" w:lineRule="atLeast"/>
        <w:ind w:left="3969" w:right="-232"/>
        <w:jc w:val="both"/>
        <w:rPr>
          <w:rFonts w:ascii="Arial" w:hAnsi="Arial" w:cs="Arial"/>
          <w:sz w:val="24"/>
          <w:szCs w:val="24"/>
        </w:rPr>
      </w:pPr>
      <w:r w:rsidRPr="00476EF0">
        <w:rPr>
          <w:rFonts w:ascii="Arial" w:hAnsi="Arial" w:cs="Arial"/>
          <w:sz w:val="24"/>
          <w:szCs w:val="24"/>
        </w:rPr>
        <w:t xml:space="preserve">TERMO DE COLABORAÇÃO QUE ENTRE SI CELEBRAM A PREFEITURA MUNICIPAL DE </w:t>
      </w:r>
      <w:r w:rsidR="00E03BB7">
        <w:rPr>
          <w:rFonts w:ascii="Arial" w:hAnsi="Arial" w:cs="Arial"/>
          <w:sz w:val="24"/>
          <w:szCs w:val="24"/>
        </w:rPr>
        <w:t>URUBICI</w:t>
      </w:r>
      <w:r w:rsidRPr="00476EF0">
        <w:rPr>
          <w:rFonts w:ascii="Arial" w:hAnsi="Arial" w:cs="Arial"/>
          <w:sz w:val="24"/>
          <w:szCs w:val="24"/>
        </w:rPr>
        <w:t xml:space="preserve"> SC, E A ENTIDADE </w:t>
      </w:r>
      <w:r w:rsidR="00E03BB7">
        <w:rPr>
          <w:rFonts w:ascii="Arial" w:hAnsi="Arial" w:cs="Arial"/>
          <w:sz w:val="24"/>
          <w:szCs w:val="24"/>
        </w:rPr>
        <w:t>ASSOCIAÇÃO ABRIGO MÃO AMIGA- AMA</w:t>
      </w:r>
      <w:r w:rsidRPr="00476EF0">
        <w:rPr>
          <w:rFonts w:ascii="Arial" w:hAnsi="Arial" w:cs="Arial"/>
          <w:sz w:val="24"/>
          <w:szCs w:val="24"/>
        </w:rPr>
        <w:t xml:space="preserve">, PARA OS FINS QUE ESPECIFICA. </w:t>
      </w:r>
    </w:p>
    <w:p w:rsidR="00476EF0" w:rsidRPr="00476EF0" w:rsidRDefault="00476EF0" w:rsidP="00476EF0">
      <w:pPr>
        <w:tabs>
          <w:tab w:val="left" w:pos="567"/>
        </w:tabs>
        <w:spacing w:before="120" w:after="120" w:line="360" w:lineRule="auto"/>
        <w:ind w:right="-232"/>
        <w:jc w:val="both"/>
        <w:rPr>
          <w:rFonts w:ascii="Arial" w:hAnsi="Arial" w:cs="Arial"/>
          <w:sz w:val="24"/>
          <w:szCs w:val="24"/>
        </w:rPr>
      </w:pPr>
      <w:r w:rsidRPr="00476EF0">
        <w:rPr>
          <w:rFonts w:ascii="Arial" w:hAnsi="Arial" w:cs="Arial"/>
          <w:sz w:val="24"/>
          <w:szCs w:val="24"/>
        </w:rPr>
        <w:t xml:space="preserve">Pelo presente instrumento, de um lado o MUNICÍPIO DE </w:t>
      </w:r>
      <w:r w:rsidR="00E03BB7">
        <w:rPr>
          <w:rFonts w:ascii="Arial" w:hAnsi="Arial" w:cs="Arial"/>
          <w:sz w:val="24"/>
          <w:szCs w:val="24"/>
        </w:rPr>
        <w:t>URUBICI</w:t>
      </w:r>
      <w:r w:rsidRPr="00476EF0">
        <w:rPr>
          <w:rFonts w:ascii="Arial" w:hAnsi="Arial" w:cs="Arial"/>
          <w:sz w:val="24"/>
          <w:szCs w:val="24"/>
        </w:rPr>
        <w:t xml:space="preserve"> SC, por intermédio da PREFEITURA MUNICIPAL DE </w:t>
      </w:r>
      <w:r w:rsidR="00E03BB7">
        <w:rPr>
          <w:rFonts w:ascii="Arial" w:hAnsi="Arial" w:cs="Arial"/>
          <w:sz w:val="24"/>
          <w:szCs w:val="24"/>
        </w:rPr>
        <w:t>URUBICI</w:t>
      </w:r>
      <w:r w:rsidRPr="00476EF0">
        <w:rPr>
          <w:rFonts w:ascii="Arial" w:hAnsi="Arial" w:cs="Arial"/>
          <w:sz w:val="24"/>
          <w:szCs w:val="24"/>
        </w:rPr>
        <w:t xml:space="preserve"> SC, pessoa jurídica e direito público interno, inscrita no CNPJMF sob o nº </w:t>
      </w:r>
      <w:r w:rsidR="00E03BB7">
        <w:rPr>
          <w:rFonts w:ascii="Arial" w:hAnsi="Arial" w:cs="Arial"/>
          <w:sz w:val="24"/>
          <w:szCs w:val="24"/>
        </w:rPr>
        <w:t>82.843.582/0001-32</w:t>
      </w:r>
      <w:r w:rsidRPr="00476EF0">
        <w:rPr>
          <w:rFonts w:ascii="Arial" w:hAnsi="Arial" w:cs="Arial"/>
          <w:sz w:val="24"/>
          <w:szCs w:val="24"/>
        </w:rPr>
        <w:t xml:space="preserve">, com sede </w:t>
      </w:r>
      <w:r w:rsidR="00D36702">
        <w:rPr>
          <w:rFonts w:ascii="Arial" w:hAnsi="Arial" w:cs="Arial"/>
          <w:sz w:val="24"/>
          <w:szCs w:val="24"/>
        </w:rPr>
        <w:t>na Praça Francisco Pereira de Souza, 53, Centro Urubici SC</w:t>
      </w:r>
      <w:r w:rsidR="00C36F25">
        <w:rPr>
          <w:rFonts w:ascii="Arial" w:hAnsi="Arial" w:cs="Arial"/>
          <w:sz w:val="24"/>
          <w:szCs w:val="24"/>
        </w:rPr>
        <w:t>,</w:t>
      </w:r>
      <w:r w:rsidRPr="00476EF0">
        <w:rPr>
          <w:rFonts w:ascii="Arial" w:hAnsi="Arial" w:cs="Arial"/>
          <w:sz w:val="24"/>
          <w:szCs w:val="24"/>
        </w:rPr>
        <w:t xml:space="preserve"> neste ato representado pelo Prefeito Municipal Senhor </w:t>
      </w:r>
      <w:r w:rsidR="00D36702">
        <w:rPr>
          <w:rFonts w:ascii="Arial" w:hAnsi="Arial" w:cs="Arial"/>
          <w:sz w:val="24"/>
          <w:szCs w:val="24"/>
        </w:rPr>
        <w:t xml:space="preserve">Antônio </w:t>
      </w:r>
      <w:proofErr w:type="spellStart"/>
      <w:r w:rsidR="00D36702">
        <w:rPr>
          <w:rFonts w:ascii="Arial" w:hAnsi="Arial" w:cs="Arial"/>
          <w:sz w:val="24"/>
          <w:szCs w:val="24"/>
        </w:rPr>
        <w:t>Zilli</w:t>
      </w:r>
      <w:proofErr w:type="spellEnd"/>
      <w:r w:rsidRPr="00476EF0">
        <w:rPr>
          <w:rFonts w:ascii="Arial" w:hAnsi="Arial" w:cs="Arial"/>
          <w:sz w:val="24"/>
          <w:szCs w:val="24"/>
        </w:rPr>
        <w:t xml:space="preserve">, portador da Cédula de Identidade sob n.º </w:t>
      </w:r>
      <w:r w:rsidR="000B6624">
        <w:rPr>
          <w:rFonts w:ascii="Arial" w:hAnsi="Arial" w:cs="Arial"/>
          <w:sz w:val="24"/>
          <w:szCs w:val="24"/>
        </w:rPr>
        <w:t>209.479</w:t>
      </w:r>
      <w:r w:rsidRPr="00476EF0">
        <w:rPr>
          <w:rFonts w:ascii="Arial" w:hAnsi="Arial" w:cs="Arial"/>
          <w:sz w:val="24"/>
          <w:szCs w:val="24"/>
        </w:rPr>
        <w:t xml:space="preserve">, e inscrito no CPF sob n.º </w:t>
      </w:r>
      <w:r w:rsidR="000B6624">
        <w:rPr>
          <w:rFonts w:ascii="Arial" w:hAnsi="Arial" w:cs="Arial"/>
          <w:sz w:val="24"/>
          <w:szCs w:val="24"/>
        </w:rPr>
        <w:t>018.798.989-34</w:t>
      </w:r>
      <w:r w:rsidRPr="00476EF0">
        <w:rPr>
          <w:rFonts w:ascii="Arial" w:hAnsi="Arial" w:cs="Arial"/>
          <w:sz w:val="24"/>
          <w:szCs w:val="24"/>
        </w:rPr>
        <w:t xml:space="preserve">, e do outro </w:t>
      </w:r>
      <w:r w:rsidR="000B6624">
        <w:rPr>
          <w:rFonts w:ascii="Arial" w:hAnsi="Arial" w:cs="Arial"/>
          <w:sz w:val="24"/>
          <w:szCs w:val="24"/>
        </w:rPr>
        <w:t>A Associação Abrigo Mão Amiga - AMA</w:t>
      </w:r>
      <w:r w:rsidRPr="00476EF0">
        <w:rPr>
          <w:rFonts w:ascii="Arial" w:hAnsi="Arial" w:cs="Arial"/>
          <w:sz w:val="24"/>
          <w:szCs w:val="24"/>
        </w:rPr>
        <w:t xml:space="preserve">, inscrita no CNPJ nº </w:t>
      </w:r>
      <w:r w:rsidR="000B6624">
        <w:rPr>
          <w:rFonts w:ascii="Arial" w:hAnsi="Arial" w:cs="Arial"/>
          <w:sz w:val="24"/>
          <w:szCs w:val="24"/>
        </w:rPr>
        <w:t>09.377.460/0001-08</w:t>
      </w:r>
      <w:r w:rsidRPr="00476EF0">
        <w:rPr>
          <w:rFonts w:ascii="Arial" w:hAnsi="Arial" w:cs="Arial"/>
          <w:sz w:val="24"/>
          <w:szCs w:val="24"/>
        </w:rPr>
        <w:t xml:space="preserve">, estabelecida </w:t>
      </w:r>
      <w:r w:rsidR="000B6624">
        <w:rPr>
          <w:rFonts w:ascii="Arial" w:hAnsi="Arial" w:cs="Arial"/>
          <w:sz w:val="24"/>
          <w:szCs w:val="24"/>
        </w:rPr>
        <w:t xml:space="preserve">na SC 350, KM 385, Bairro Cerro Negra na Cidade de </w:t>
      </w:r>
      <w:proofErr w:type="gramStart"/>
      <w:r w:rsidR="000B6624">
        <w:rPr>
          <w:rFonts w:ascii="Arial" w:hAnsi="Arial" w:cs="Arial"/>
          <w:sz w:val="24"/>
          <w:szCs w:val="24"/>
        </w:rPr>
        <w:t>Ituporanga</w:t>
      </w:r>
      <w:proofErr w:type="gramEnd"/>
      <w:r w:rsidR="000B6624">
        <w:rPr>
          <w:rFonts w:ascii="Arial" w:hAnsi="Arial" w:cs="Arial"/>
          <w:sz w:val="24"/>
          <w:szCs w:val="24"/>
        </w:rPr>
        <w:t xml:space="preserve"> SC</w:t>
      </w:r>
      <w:r w:rsidRPr="00476EF0">
        <w:rPr>
          <w:rFonts w:ascii="Arial" w:hAnsi="Arial" w:cs="Arial"/>
          <w:sz w:val="24"/>
          <w:szCs w:val="24"/>
        </w:rPr>
        <w:t xml:space="preserve">, neste ato representado por seu Presidente, </w:t>
      </w:r>
      <w:r w:rsidR="000B6624">
        <w:rPr>
          <w:rFonts w:ascii="Arial" w:hAnsi="Arial" w:cs="Arial"/>
          <w:sz w:val="24"/>
          <w:szCs w:val="24"/>
        </w:rPr>
        <w:t xml:space="preserve">Ari </w:t>
      </w:r>
      <w:proofErr w:type="spellStart"/>
      <w:r w:rsidR="000B6624">
        <w:rPr>
          <w:rFonts w:ascii="Arial" w:hAnsi="Arial" w:cs="Arial"/>
          <w:sz w:val="24"/>
          <w:szCs w:val="24"/>
        </w:rPr>
        <w:t>Fronza</w:t>
      </w:r>
      <w:proofErr w:type="spellEnd"/>
      <w:r w:rsidR="000B6624">
        <w:rPr>
          <w:rFonts w:ascii="Arial" w:hAnsi="Arial" w:cs="Arial"/>
          <w:sz w:val="24"/>
          <w:szCs w:val="24"/>
        </w:rPr>
        <w:t>,</w:t>
      </w:r>
      <w:r w:rsidRPr="00476EF0">
        <w:rPr>
          <w:rFonts w:ascii="Arial" w:hAnsi="Arial" w:cs="Arial"/>
          <w:sz w:val="24"/>
          <w:szCs w:val="24"/>
        </w:rPr>
        <w:t xml:space="preserve"> brasileiro, casado, portador do RG nº </w:t>
      </w:r>
      <w:r w:rsidR="000B6624">
        <w:rPr>
          <w:rFonts w:ascii="Arial" w:hAnsi="Arial" w:cs="Arial"/>
          <w:sz w:val="24"/>
          <w:szCs w:val="24"/>
        </w:rPr>
        <w:t>724.952</w:t>
      </w:r>
      <w:r w:rsidRPr="00476EF0">
        <w:rPr>
          <w:rFonts w:ascii="Arial" w:hAnsi="Arial" w:cs="Arial"/>
          <w:sz w:val="24"/>
          <w:szCs w:val="24"/>
        </w:rPr>
        <w:t xml:space="preserve">, CPF nº </w:t>
      </w:r>
      <w:r w:rsidR="000B6624">
        <w:rPr>
          <w:rFonts w:ascii="Arial" w:hAnsi="Arial" w:cs="Arial"/>
          <w:sz w:val="24"/>
          <w:szCs w:val="24"/>
        </w:rPr>
        <w:t>379.320.719-68</w:t>
      </w:r>
      <w:r w:rsidRPr="00476EF0">
        <w:rPr>
          <w:rFonts w:ascii="Arial" w:hAnsi="Arial" w:cs="Arial"/>
          <w:sz w:val="24"/>
          <w:szCs w:val="24"/>
        </w:rPr>
        <w:t xml:space="preserve">, resolvem celebrar o TERMO DE COLABORAÇÃO, com fundamento no Processo de Chamamento Publico nº </w:t>
      </w:r>
      <w:r w:rsidR="000B6624">
        <w:rPr>
          <w:rFonts w:ascii="Arial" w:hAnsi="Arial" w:cs="Arial"/>
          <w:sz w:val="24"/>
          <w:szCs w:val="24"/>
        </w:rPr>
        <w:t>007/2019</w:t>
      </w:r>
      <w:r w:rsidRPr="00476EF0">
        <w:rPr>
          <w:rFonts w:ascii="Arial" w:hAnsi="Arial" w:cs="Arial"/>
          <w:sz w:val="24"/>
          <w:szCs w:val="24"/>
        </w:rPr>
        <w:t>, na Lei Federal nº 13.019 de 31 de Julho de 2.014, e suas alterações.</w:t>
      </w:r>
    </w:p>
    <w:p w:rsidR="001B3512" w:rsidRDefault="001B3512" w:rsidP="001B3512">
      <w:pPr>
        <w:tabs>
          <w:tab w:val="left" w:pos="567"/>
        </w:tabs>
        <w:spacing w:before="120" w:after="120" w:line="360" w:lineRule="auto"/>
        <w:ind w:right="-232"/>
        <w:contextualSpacing/>
        <w:jc w:val="both"/>
        <w:rPr>
          <w:rFonts w:ascii="Arial" w:hAnsi="Arial" w:cs="Arial"/>
          <w:sz w:val="24"/>
          <w:szCs w:val="24"/>
        </w:rPr>
      </w:pPr>
    </w:p>
    <w:p w:rsidR="00476EF0" w:rsidRPr="00476EF0" w:rsidRDefault="00476EF0" w:rsidP="001B3512">
      <w:pPr>
        <w:tabs>
          <w:tab w:val="left" w:pos="567"/>
        </w:tabs>
        <w:spacing w:before="120" w:after="120" w:line="360" w:lineRule="auto"/>
        <w:ind w:right="-232"/>
        <w:contextualSpacing/>
        <w:jc w:val="both"/>
        <w:rPr>
          <w:rFonts w:ascii="Arial" w:hAnsi="Arial" w:cs="Arial"/>
          <w:sz w:val="24"/>
          <w:szCs w:val="24"/>
        </w:rPr>
      </w:pPr>
      <w:r w:rsidRPr="00476EF0">
        <w:rPr>
          <w:rFonts w:ascii="Arial" w:hAnsi="Arial" w:cs="Arial"/>
          <w:sz w:val="24"/>
          <w:szCs w:val="24"/>
        </w:rPr>
        <w:t xml:space="preserve">CLÁUSULA PRIMEIRA – DO OBJETO </w:t>
      </w:r>
    </w:p>
    <w:p w:rsidR="00476EF0" w:rsidRPr="00476EF0" w:rsidRDefault="00476EF0" w:rsidP="001B3512">
      <w:pPr>
        <w:pStyle w:val="PargrafodaLista"/>
        <w:numPr>
          <w:ilvl w:val="0"/>
          <w:numId w:val="4"/>
        </w:numPr>
        <w:tabs>
          <w:tab w:val="left" w:pos="567"/>
        </w:tabs>
        <w:spacing w:before="120" w:after="120" w:line="360" w:lineRule="auto"/>
        <w:ind w:left="0" w:right="-232" w:firstLine="567"/>
        <w:jc w:val="both"/>
        <w:rPr>
          <w:rFonts w:ascii="Arial" w:hAnsi="Arial" w:cs="Arial"/>
          <w:sz w:val="24"/>
          <w:szCs w:val="24"/>
        </w:rPr>
      </w:pPr>
      <w:r w:rsidRPr="00476EF0">
        <w:rPr>
          <w:rFonts w:ascii="Arial" w:hAnsi="Arial" w:cs="Arial"/>
          <w:sz w:val="24"/>
          <w:szCs w:val="24"/>
        </w:rPr>
        <w:t xml:space="preserve">O presente Termo de Colaboração tem por objeto de Serviço Social Especial de Alta Complexidade na modalidade de Acolhimento Institucional em Instituição de Longa Permanência para Idosos, conforme Plano de Trabalho anexo a este Termo. Objetivo de cooperação na manutenção de vagas para idosos oriundos do </w:t>
      </w:r>
      <w:r w:rsidR="00A07F78">
        <w:rPr>
          <w:rFonts w:ascii="Arial" w:hAnsi="Arial" w:cs="Arial"/>
          <w:sz w:val="24"/>
          <w:szCs w:val="24"/>
        </w:rPr>
        <w:t>Município de urubici SC</w:t>
      </w:r>
      <w:r w:rsidRPr="00476EF0">
        <w:rPr>
          <w:rFonts w:ascii="Arial" w:hAnsi="Arial" w:cs="Arial"/>
          <w:sz w:val="24"/>
          <w:szCs w:val="24"/>
        </w:rPr>
        <w:t xml:space="preserve"> junto à ASSOCIAÇÃO ABRIGO MÃO AMIGA, da cidade de Ituporanga.</w:t>
      </w:r>
    </w:p>
    <w:p w:rsidR="00476EF0" w:rsidRPr="00476EF0" w:rsidRDefault="00476EF0" w:rsidP="00476EF0">
      <w:pPr>
        <w:tabs>
          <w:tab w:val="left" w:pos="567"/>
        </w:tabs>
        <w:spacing w:before="120" w:after="120" w:line="360" w:lineRule="auto"/>
        <w:ind w:right="-232"/>
        <w:jc w:val="both"/>
        <w:rPr>
          <w:rFonts w:ascii="Arial" w:hAnsi="Arial" w:cs="Arial"/>
          <w:sz w:val="24"/>
          <w:szCs w:val="24"/>
        </w:rPr>
      </w:pPr>
      <w:r w:rsidRPr="00476EF0">
        <w:rPr>
          <w:rFonts w:ascii="Arial" w:hAnsi="Arial" w:cs="Arial"/>
          <w:sz w:val="24"/>
          <w:szCs w:val="24"/>
        </w:rPr>
        <w:lastRenderedPageBreak/>
        <w:t xml:space="preserve">CLÁUSULA SEGUNDA – DA GESTÃO </w:t>
      </w:r>
    </w:p>
    <w:p w:rsidR="00476EF0" w:rsidRPr="00476EF0" w:rsidRDefault="00476EF0" w:rsidP="00B3561C">
      <w:pPr>
        <w:pStyle w:val="PargrafodaLista"/>
        <w:numPr>
          <w:ilvl w:val="0"/>
          <w:numId w:val="4"/>
        </w:numPr>
        <w:tabs>
          <w:tab w:val="left" w:pos="567"/>
        </w:tabs>
        <w:spacing w:before="120" w:after="120" w:line="360" w:lineRule="auto"/>
        <w:ind w:left="0" w:right="-232" w:firstLine="567"/>
        <w:jc w:val="both"/>
        <w:rPr>
          <w:rFonts w:ascii="Arial" w:hAnsi="Arial" w:cs="Arial"/>
          <w:sz w:val="24"/>
          <w:szCs w:val="24"/>
        </w:rPr>
      </w:pPr>
      <w:r w:rsidRPr="00476EF0">
        <w:rPr>
          <w:rFonts w:ascii="Arial" w:hAnsi="Arial" w:cs="Arial"/>
          <w:sz w:val="24"/>
          <w:szCs w:val="24"/>
        </w:rPr>
        <w:t>O presente Termo de Colaboração terá como gestor da Organização o</w:t>
      </w:r>
      <w:r w:rsidR="00A07F78">
        <w:rPr>
          <w:rFonts w:ascii="Arial" w:hAnsi="Arial" w:cs="Arial"/>
          <w:sz w:val="24"/>
          <w:szCs w:val="24"/>
        </w:rPr>
        <w:t xml:space="preserve"> </w:t>
      </w:r>
      <w:r w:rsidRPr="00476EF0">
        <w:rPr>
          <w:rFonts w:ascii="Arial" w:hAnsi="Arial" w:cs="Arial"/>
          <w:sz w:val="24"/>
          <w:szCs w:val="24"/>
        </w:rPr>
        <w:t>Sr</w:t>
      </w:r>
      <w:r w:rsidR="00A07F78">
        <w:rPr>
          <w:rFonts w:ascii="Arial" w:hAnsi="Arial" w:cs="Arial"/>
          <w:sz w:val="24"/>
          <w:szCs w:val="24"/>
        </w:rPr>
        <w:t xml:space="preserve">. </w:t>
      </w:r>
      <w:r w:rsidR="00102234">
        <w:rPr>
          <w:rFonts w:ascii="Arial" w:hAnsi="Arial" w:cs="Arial"/>
          <w:sz w:val="24"/>
          <w:szCs w:val="24"/>
        </w:rPr>
        <w:t xml:space="preserve">Ari </w:t>
      </w:r>
      <w:proofErr w:type="spellStart"/>
      <w:r w:rsidR="00102234">
        <w:rPr>
          <w:rFonts w:ascii="Arial" w:hAnsi="Arial" w:cs="Arial"/>
          <w:sz w:val="24"/>
          <w:szCs w:val="24"/>
        </w:rPr>
        <w:t>Fronza</w:t>
      </w:r>
      <w:proofErr w:type="spellEnd"/>
      <w:r w:rsidR="00102234">
        <w:rPr>
          <w:rFonts w:ascii="Arial" w:hAnsi="Arial" w:cs="Arial"/>
          <w:sz w:val="24"/>
          <w:szCs w:val="24"/>
        </w:rPr>
        <w:t>, portador do CPF</w:t>
      </w:r>
      <w:r w:rsidRPr="00476EF0">
        <w:rPr>
          <w:rFonts w:ascii="Arial" w:hAnsi="Arial" w:cs="Arial"/>
          <w:sz w:val="24"/>
          <w:szCs w:val="24"/>
        </w:rPr>
        <w:t xml:space="preserve"> nº </w:t>
      </w:r>
      <w:r w:rsidR="00102234">
        <w:rPr>
          <w:rFonts w:ascii="Arial" w:hAnsi="Arial" w:cs="Arial"/>
          <w:sz w:val="24"/>
          <w:szCs w:val="24"/>
        </w:rPr>
        <w:t>379.320.719-68</w:t>
      </w:r>
      <w:r w:rsidRPr="00476EF0">
        <w:rPr>
          <w:rFonts w:ascii="Arial" w:hAnsi="Arial" w:cs="Arial"/>
          <w:sz w:val="24"/>
          <w:szCs w:val="24"/>
        </w:rPr>
        <w:t>, se responsabilizará, de forma solidária, pela execução das atividades e cumprimento das metas pactuadas na parceria, nos termos do art. 37 da Lei nº 13.019 de 31/07/2014</w:t>
      </w:r>
      <w:r w:rsidR="00C62484">
        <w:rPr>
          <w:rFonts w:ascii="Arial" w:hAnsi="Arial" w:cs="Arial"/>
          <w:sz w:val="24"/>
          <w:szCs w:val="24"/>
        </w:rPr>
        <w:t xml:space="preserve"> </w:t>
      </w:r>
      <w:r w:rsidR="00951D8D">
        <w:rPr>
          <w:rFonts w:ascii="Arial" w:hAnsi="Arial" w:cs="Arial"/>
          <w:sz w:val="24"/>
          <w:szCs w:val="24"/>
        </w:rPr>
        <w:t>e suas alterações.</w:t>
      </w:r>
      <w:r w:rsidR="00E87544">
        <w:rPr>
          <w:rFonts w:ascii="Arial" w:hAnsi="Arial" w:cs="Arial"/>
          <w:sz w:val="24"/>
          <w:szCs w:val="24"/>
        </w:rPr>
        <w:t xml:space="preserve"> O Poder Pú</w:t>
      </w:r>
      <w:r w:rsidRPr="00476EF0">
        <w:rPr>
          <w:rFonts w:ascii="Arial" w:hAnsi="Arial" w:cs="Arial"/>
          <w:sz w:val="24"/>
          <w:szCs w:val="24"/>
        </w:rPr>
        <w:t>blico nomeia como gestor da parceria do presente Termo de Colaboração o</w:t>
      </w:r>
      <w:r w:rsidR="00C62484">
        <w:rPr>
          <w:rFonts w:ascii="Arial" w:hAnsi="Arial" w:cs="Arial"/>
          <w:sz w:val="24"/>
          <w:szCs w:val="24"/>
        </w:rPr>
        <w:t xml:space="preserve"> </w:t>
      </w:r>
      <w:r w:rsidRPr="00476EF0">
        <w:rPr>
          <w:rFonts w:ascii="Arial" w:hAnsi="Arial" w:cs="Arial"/>
          <w:sz w:val="24"/>
          <w:szCs w:val="24"/>
        </w:rPr>
        <w:t>Sr</w:t>
      </w:r>
      <w:r w:rsidR="00C62484">
        <w:rPr>
          <w:rFonts w:ascii="Arial" w:hAnsi="Arial" w:cs="Arial"/>
          <w:sz w:val="24"/>
          <w:szCs w:val="24"/>
        </w:rPr>
        <w:t xml:space="preserve">. Gerson Eduardo Macedo, </w:t>
      </w:r>
      <w:r w:rsidRPr="00C62484">
        <w:rPr>
          <w:rFonts w:ascii="Arial" w:hAnsi="Arial" w:cs="Arial"/>
          <w:sz w:val="24"/>
          <w:szCs w:val="24"/>
        </w:rPr>
        <w:t xml:space="preserve">Secretário </w:t>
      </w:r>
      <w:r w:rsidR="00C62484">
        <w:rPr>
          <w:rFonts w:ascii="Arial" w:hAnsi="Arial" w:cs="Arial"/>
          <w:sz w:val="24"/>
          <w:szCs w:val="24"/>
        </w:rPr>
        <w:t>Municipal de assistência Social</w:t>
      </w:r>
      <w:r w:rsidRPr="00C62484">
        <w:rPr>
          <w:rFonts w:ascii="Arial" w:hAnsi="Arial" w:cs="Arial"/>
          <w:sz w:val="24"/>
          <w:szCs w:val="24"/>
        </w:rPr>
        <w:t>,</w:t>
      </w:r>
      <w:r w:rsidRPr="00476EF0">
        <w:rPr>
          <w:rFonts w:ascii="Arial" w:hAnsi="Arial" w:cs="Arial"/>
          <w:sz w:val="24"/>
          <w:szCs w:val="24"/>
        </w:rPr>
        <w:t xml:space="preserve"> portador do RG nº </w:t>
      </w:r>
      <w:r w:rsidR="009F4768">
        <w:rPr>
          <w:rFonts w:ascii="Arial" w:hAnsi="Arial" w:cs="Arial"/>
          <w:sz w:val="24"/>
          <w:szCs w:val="24"/>
        </w:rPr>
        <w:t>1960360</w:t>
      </w:r>
      <w:r w:rsidRPr="00476EF0">
        <w:rPr>
          <w:rFonts w:ascii="Arial" w:hAnsi="Arial" w:cs="Arial"/>
          <w:sz w:val="24"/>
          <w:szCs w:val="24"/>
        </w:rPr>
        <w:t xml:space="preserve"> e do CPF nº </w:t>
      </w:r>
      <w:r w:rsidR="009F4768">
        <w:rPr>
          <w:rFonts w:ascii="Arial" w:hAnsi="Arial" w:cs="Arial"/>
          <w:sz w:val="24"/>
          <w:szCs w:val="24"/>
        </w:rPr>
        <w:t>613.166.529-04</w:t>
      </w:r>
      <w:r w:rsidRPr="00476EF0">
        <w:rPr>
          <w:rFonts w:ascii="Arial" w:hAnsi="Arial" w:cs="Arial"/>
          <w:sz w:val="24"/>
          <w:szCs w:val="24"/>
        </w:rPr>
        <w:t xml:space="preserve">. </w:t>
      </w:r>
    </w:p>
    <w:p w:rsidR="00476EF0" w:rsidRPr="00476EF0" w:rsidRDefault="00476EF0" w:rsidP="00476EF0">
      <w:pPr>
        <w:pStyle w:val="PargrafodaLista"/>
        <w:tabs>
          <w:tab w:val="left" w:pos="567"/>
        </w:tabs>
        <w:spacing w:before="120" w:after="120" w:line="360" w:lineRule="auto"/>
        <w:ind w:right="-232"/>
        <w:jc w:val="both"/>
        <w:rPr>
          <w:rFonts w:ascii="Arial" w:hAnsi="Arial" w:cs="Arial"/>
          <w:sz w:val="24"/>
          <w:szCs w:val="24"/>
        </w:rPr>
      </w:pPr>
    </w:p>
    <w:p w:rsidR="00476EF0" w:rsidRPr="00476EF0" w:rsidRDefault="00476EF0" w:rsidP="00476EF0">
      <w:pPr>
        <w:tabs>
          <w:tab w:val="left" w:pos="567"/>
        </w:tabs>
        <w:spacing w:before="120" w:after="120" w:line="360" w:lineRule="auto"/>
        <w:ind w:right="-232"/>
        <w:jc w:val="both"/>
        <w:rPr>
          <w:rFonts w:ascii="Arial" w:hAnsi="Arial" w:cs="Arial"/>
          <w:sz w:val="24"/>
          <w:szCs w:val="24"/>
        </w:rPr>
      </w:pPr>
      <w:r w:rsidRPr="00476EF0">
        <w:rPr>
          <w:rFonts w:ascii="Arial" w:hAnsi="Arial" w:cs="Arial"/>
          <w:sz w:val="24"/>
          <w:szCs w:val="24"/>
        </w:rPr>
        <w:t>CLÁUSULA TERCEIRA – DA INSERÇÃO DO USUÁRIO NO SERVIÇO</w:t>
      </w:r>
    </w:p>
    <w:p w:rsidR="00476EF0" w:rsidRPr="00476EF0" w:rsidRDefault="00476EF0" w:rsidP="00B3561C">
      <w:pPr>
        <w:pStyle w:val="PargrafodaLista"/>
        <w:numPr>
          <w:ilvl w:val="0"/>
          <w:numId w:val="15"/>
        </w:numPr>
        <w:tabs>
          <w:tab w:val="left" w:pos="567"/>
        </w:tabs>
        <w:spacing w:before="120" w:after="120" w:line="360" w:lineRule="auto"/>
        <w:ind w:left="0" w:right="-232" w:firstLine="567"/>
        <w:jc w:val="both"/>
        <w:rPr>
          <w:rFonts w:ascii="Arial" w:hAnsi="Arial" w:cs="Arial"/>
          <w:sz w:val="24"/>
          <w:szCs w:val="24"/>
        </w:rPr>
      </w:pPr>
      <w:r w:rsidRPr="00476EF0">
        <w:rPr>
          <w:rFonts w:ascii="Arial" w:hAnsi="Arial" w:cs="Arial"/>
          <w:sz w:val="24"/>
          <w:szCs w:val="24"/>
        </w:rPr>
        <w:t xml:space="preserve">O presente instrumento prevê um total de </w:t>
      </w:r>
      <w:proofErr w:type="gramStart"/>
      <w:r w:rsidRPr="009F4768">
        <w:rPr>
          <w:rFonts w:ascii="Arial" w:hAnsi="Arial" w:cs="Arial"/>
          <w:sz w:val="24"/>
          <w:szCs w:val="24"/>
        </w:rPr>
        <w:t>5</w:t>
      </w:r>
      <w:proofErr w:type="gramEnd"/>
      <w:r w:rsidRPr="009F4768">
        <w:rPr>
          <w:rFonts w:ascii="Arial" w:hAnsi="Arial" w:cs="Arial"/>
          <w:sz w:val="24"/>
          <w:szCs w:val="24"/>
        </w:rPr>
        <w:t xml:space="preserve"> (cinco) vagas,</w:t>
      </w:r>
      <w:r w:rsidRPr="00476EF0">
        <w:rPr>
          <w:rFonts w:ascii="Arial" w:hAnsi="Arial" w:cs="Arial"/>
          <w:sz w:val="24"/>
          <w:szCs w:val="24"/>
        </w:rPr>
        <w:t xml:space="preserve"> mediante disponibilidade da Organização e o pagamento </w:t>
      </w:r>
      <w:r w:rsidRPr="009F4768">
        <w:rPr>
          <w:rFonts w:ascii="Arial" w:hAnsi="Arial" w:cs="Arial"/>
          <w:sz w:val="24"/>
          <w:szCs w:val="24"/>
        </w:rPr>
        <w:t>será em caso de uso.</w:t>
      </w:r>
      <w:r w:rsidRPr="00476EF0">
        <w:rPr>
          <w:rFonts w:ascii="Arial" w:hAnsi="Arial" w:cs="Arial"/>
          <w:sz w:val="24"/>
          <w:szCs w:val="24"/>
        </w:rPr>
        <w:t xml:space="preserve"> </w:t>
      </w:r>
    </w:p>
    <w:p w:rsidR="00476EF0" w:rsidRPr="00476EF0" w:rsidRDefault="00476EF0" w:rsidP="00B3561C">
      <w:pPr>
        <w:pStyle w:val="PargrafodaLista"/>
        <w:numPr>
          <w:ilvl w:val="0"/>
          <w:numId w:val="15"/>
        </w:numPr>
        <w:tabs>
          <w:tab w:val="left" w:pos="567"/>
        </w:tabs>
        <w:spacing w:before="120" w:after="120" w:line="360" w:lineRule="auto"/>
        <w:ind w:left="0" w:right="-232" w:firstLine="567"/>
        <w:jc w:val="both"/>
        <w:rPr>
          <w:rFonts w:ascii="Arial" w:hAnsi="Arial" w:cs="Arial"/>
          <w:sz w:val="24"/>
          <w:szCs w:val="24"/>
        </w:rPr>
      </w:pPr>
      <w:r w:rsidRPr="00476EF0">
        <w:rPr>
          <w:rFonts w:ascii="Arial" w:hAnsi="Arial" w:cs="Arial"/>
          <w:sz w:val="24"/>
          <w:szCs w:val="24"/>
        </w:rPr>
        <w:t xml:space="preserve">O município por meio da </w:t>
      </w:r>
      <w:r w:rsidRPr="00AA083E">
        <w:rPr>
          <w:rFonts w:ascii="Arial" w:hAnsi="Arial" w:cs="Arial"/>
          <w:sz w:val="24"/>
          <w:szCs w:val="24"/>
        </w:rPr>
        <w:t>Assistência Social</w:t>
      </w:r>
      <w:r w:rsidRPr="00476EF0">
        <w:rPr>
          <w:rFonts w:ascii="Arial" w:hAnsi="Arial" w:cs="Arial"/>
          <w:sz w:val="24"/>
          <w:szCs w:val="24"/>
        </w:rPr>
        <w:t xml:space="preserve"> enviará oficio a Organização onde solicita a vaga para o idoso do município e nesta expressa os valores de contribuição do idoso, familiar (se houver) e Poder Publico;</w:t>
      </w:r>
    </w:p>
    <w:p w:rsidR="00476EF0" w:rsidRPr="00476EF0" w:rsidRDefault="00476EF0" w:rsidP="00B3561C">
      <w:pPr>
        <w:pStyle w:val="PargrafodaLista"/>
        <w:numPr>
          <w:ilvl w:val="0"/>
          <w:numId w:val="15"/>
        </w:numPr>
        <w:tabs>
          <w:tab w:val="left" w:pos="567"/>
        </w:tabs>
        <w:spacing w:before="120" w:after="120" w:line="360" w:lineRule="auto"/>
        <w:ind w:left="0" w:right="-232" w:firstLine="567"/>
        <w:jc w:val="both"/>
        <w:rPr>
          <w:rFonts w:ascii="Arial" w:hAnsi="Arial" w:cs="Arial"/>
          <w:sz w:val="24"/>
          <w:szCs w:val="24"/>
        </w:rPr>
      </w:pPr>
      <w:r w:rsidRPr="00476EF0">
        <w:rPr>
          <w:rFonts w:ascii="Arial" w:hAnsi="Arial" w:cs="Arial"/>
          <w:sz w:val="24"/>
          <w:szCs w:val="24"/>
        </w:rPr>
        <w:t>Quando da avaliação social na Entidade, encaminhar o Estudo Social pelos técnicos do município onde caracteriza a necessidade de acolhimento institucional;</w:t>
      </w:r>
    </w:p>
    <w:p w:rsidR="00476EF0" w:rsidRPr="00476EF0" w:rsidRDefault="00476EF0" w:rsidP="00B3561C">
      <w:pPr>
        <w:pStyle w:val="PargrafodaLista"/>
        <w:numPr>
          <w:ilvl w:val="0"/>
          <w:numId w:val="15"/>
        </w:numPr>
        <w:tabs>
          <w:tab w:val="left" w:pos="567"/>
        </w:tabs>
        <w:spacing w:before="120" w:after="120" w:line="360" w:lineRule="auto"/>
        <w:ind w:left="0" w:right="-232" w:firstLine="567"/>
        <w:jc w:val="both"/>
        <w:rPr>
          <w:rFonts w:ascii="Arial" w:hAnsi="Arial" w:cs="Arial"/>
          <w:sz w:val="24"/>
          <w:szCs w:val="24"/>
        </w:rPr>
      </w:pPr>
      <w:r w:rsidRPr="00476EF0">
        <w:rPr>
          <w:rFonts w:ascii="Arial" w:hAnsi="Arial" w:cs="Arial"/>
          <w:sz w:val="24"/>
          <w:szCs w:val="24"/>
        </w:rPr>
        <w:t>Quando da inserção, a Entidade efetuará o contrato de Prestação de Serviços com o usuário, na sua impossibilidade de assinar, o responsável pelo encaminhamento o fará.</w:t>
      </w:r>
    </w:p>
    <w:p w:rsidR="00476EF0" w:rsidRPr="00476EF0" w:rsidRDefault="00476EF0" w:rsidP="00476EF0">
      <w:pPr>
        <w:pStyle w:val="PargrafodaLista"/>
        <w:tabs>
          <w:tab w:val="left" w:pos="567"/>
        </w:tabs>
        <w:spacing w:before="120" w:after="120" w:line="360" w:lineRule="auto"/>
        <w:ind w:right="-232"/>
        <w:jc w:val="both"/>
        <w:rPr>
          <w:rFonts w:ascii="Arial" w:hAnsi="Arial" w:cs="Arial"/>
          <w:sz w:val="24"/>
          <w:szCs w:val="24"/>
        </w:rPr>
      </w:pPr>
    </w:p>
    <w:p w:rsidR="00476EF0" w:rsidRDefault="00476EF0" w:rsidP="001B3512">
      <w:pPr>
        <w:tabs>
          <w:tab w:val="left" w:pos="567"/>
        </w:tabs>
        <w:spacing w:before="120" w:after="120" w:line="360" w:lineRule="auto"/>
        <w:ind w:right="-232"/>
        <w:contextualSpacing/>
        <w:jc w:val="both"/>
        <w:rPr>
          <w:rFonts w:ascii="Arial" w:hAnsi="Arial" w:cs="Arial"/>
          <w:sz w:val="24"/>
          <w:szCs w:val="24"/>
        </w:rPr>
      </w:pPr>
      <w:r w:rsidRPr="00476EF0">
        <w:rPr>
          <w:rFonts w:ascii="Arial" w:hAnsi="Arial" w:cs="Arial"/>
          <w:sz w:val="24"/>
          <w:szCs w:val="24"/>
        </w:rPr>
        <w:t xml:space="preserve">CLÁUSULA TERCEIRA – DAS OBRIGAÇÕES DOS PARCEIROS </w:t>
      </w:r>
    </w:p>
    <w:p w:rsidR="00476EF0" w:rsidRPr="00476EF0" w:rsidRDefault="00B3561C" w:rsidP="001B3512">
      <w:pPr>
        <w:pStyle w:val="PargrafodaLista"/>
        <w:numPr>
          <w:ilvl w:val="0"/>
          <w:numId w:val="5"/>
        </w:numPr>
        <w:tabs>
          <w:tab w:val="left" w:pos="0"/>
        </w:tabs>
        <w:spacing w:before="120" w:after="120" w:line="360" w:lineRule="auto"/>
        <w:ind w:left="0" w:right="-232" w:firstLine="0"/>
        <w:jc w:val="both"/>
        <w:rPr>
          <w:rFonts w:ascii="Arial" w:hAnsi="Arial" w:cs="Arial"/>
          <w:sz w:val="24"/>
          <w:szCs w:val="24"/>
        </w:rPr>
      </w:pPr>
      <w:r>
        <w:rPr>
          <w:rFonts w:ascii="Arial" w:hAnsi="Arial" w:cs="Arial"/>
          <w:sz w:val="24"/>
          <w:szCs w:val="24"/>
        </w:rPr>
        <w:t xml:space="preserve"> </w:t>
      </w:r>
      <w:r w:rsidR="00476EF0" w:rsidRPr="00476EF0">
        <w:rPr>
          <w:rFonts w:ascii="Arial" w:hAnsi="Arial" w:cs="Arial"/>
          <w:sz w:val="24"/>
          <w:szCs w:val="24"/>
        </w:rPr>
        <w:t xml:space="preserve">SÃO OBRIGAÇÕES DO MUNICIPIO: Prefeitura Municipal de </w:t>
      </w:r>
      <w:r w:rsidR="00C5766B">
        <w:rPr>
          <w:rFonts w:ascii="Arial" w:hAnsi="Arial" w:cs="Arial"/>
          <w:sz w:val="24"/>
          <w:szCs w:val="24"/>
        </w:rPr>
        <w:t>Urubici SC:</w:t>
      </w:r>
    </w:p>
    <w:p w:rsidR="00476EF0" w:rsidRPr="00476EF0" w:rsidRDefault="00476EF0" w:rsidP="001B3512">
      <w:pPr>
        <w:pStyle w:val="PargrafodaLista"/>
        <w:numPr>
          <w:ilvl w:val="1"/>
          <w:numId w:val="1"/>
        </w:numPr>
        <w:tabs>
          <w:tab w:val="left" w:pos="567"/>
        </w:tabs>
        <w:spacing w:before="120" w:after="120" w:line="360" w:lineRule="auto"/>
        <w:ind w:left="0" w:right="-232" w:firstLine="0"/>
        <w:jc w:val="both"/>
        <w:rPr>
          <w:rFonts w:ascii="Arial" w:hAnsi="Arial" w:cs="Arial"/>
          <w:sz w:val="24"/>
          <w:szCs w:val="24"/>
        </w:rPr>
      </w:pPr>
      <w:r w:rsidRPr="00476EF0">
        <w:rPr>
          <w:rFonts w:ascii="Arial" w:hAnsi="Arial" w:cs="Arial"/>
          <w:sz w:val="24"/>
          <w:szCs w:val="24"/>
        </w:rPr>
        <w:t xml:space="preserve">Fornecer os recursos para a execução deste objeto; </w:t>
      </w:r>
    </w:p>
    <w:p w:rsidR="00476EF0" w:rsidRPr="00476EF0" w:rsidRDefault="00476EF0" w:rsidP="001B3512">
      <w:pPr>
        <w:pStyle w:val="PargrafodaLista"/>
        <w:numPr>
          <w:ilvl w:val="1"/>
          <w:numId w:val="1"/>
        </w:numPr>
        <w:tabs>
          <w:tab w:val="left" w:pos="567"/>
        </w:tabs>
        <w:spacing w:before="120" w:after="120" w:line="360" w:lineRule="auto"/>
        <w:ind w:left="0" w:right="-232" w:firstLine="0"/>
        <w:jc w:val="both"/>
        <w:rPr>
          <w:rFonts w:ascii="Arial" w:hAnsi="Arial" w:cs="Arial"/>
          <w:sz w:val="24"/>
          <w:szCs w:val="24"/>
        </w:rPr>
      </w:pPr>
      <w:r w:rsidRPr="00476EF0">
        <w:rPr>
          <w:rFonts w:ascii="Arial" w:hAnsi="Arial" w:cs="Arial"/>
          <w:sz w:val="24"/>
          <w:szCs w:val="24"/>
        </w:rPr>
        <w:t>Acompanhar e fiscalizar a execução da parceria;</w:t>
      </w:r>
    </w:p>
    <w:p w:rsidR="00476EF0" w:rsidRPr="00476EF0" w:rsidRDefault="00476EF0" w:rsidP="00B3561C">
      <w:pPr>
        <w:pStyle w:val="PargrafodaLista"/>
        <w:numPr>
          <w:ilvl w:val="1"/>
          <w:numId w:val="1"/>
        </w:numPr>
        <w:tabs>
          <w:tab w:val="left" w:pos="567"/>
        </w:tabs>
        <w:spacing w:before="120" w:after="120" w:line="360" w:lineRule="auto"/>
        <w:ind w:left="0" w:right="-232" w:firstLine="0"/>
        <w:jc w:val="both"/>
        <w:rPr>
          <w:rFonts w:ascii="Arial" w:hAnsi="Arial" w:cs="Arial"/>
          <w:sz w:val="24"/>
          <w:szCs w:val="24"/>
        </w:rPr>
      </w:pPr>
      <w:r w:rsidRPr="00476EF0">
        <w:rPr>
          <w:rFonts w:ascii="Arial" w:hAnsi="Arial" w:cs="Arial"/>
          <w:sz w:val="24"/>
          <w:szCs w:val="24"/>
        </w:rPr>
        <w:t>Disponibilizar medicação, exames, equipamentos auxiliares, fraldas e transporte especial,</w:t>
      </w:r>
      <w:r>
        <w:rPr>
          <w:rFonts w:ascii="Arial" w:hAnsi="Arial" w:cs="Arial"/>
          <w:sz w:val="24"/>
          <w:szCs w:val="24"/>
        </w:rPr>
        <w:t xml:space="preserve"> </w:t>
      </w:r>
      <w:r w:rsidRPr="00476EF0">
        <w:rPr>
          <w:rFonts w:ascii="Arial" w:hAnsi="Arial" w:cs="Arial"/>
          <w:sz w:val="24"/>
          <w:szCs w:val="24"/>
        </w:rPr>
        <w:t>para o idoso que necessitar para sua estadia no serviço de acolhimento.</w:t>
      </w:r>
    </w:p>
    <w:p w:rsidR="00476EF0" w:rsidRPr="00476EF0" w:rsidRDefault="00476EF0" w:rsidP="00B3561C">
      <w:pPr>
        <w:pStyle w:val="PargrafodaLista"/>
        <w:numPr>
          <w:ilvl w:val="1"/>
          <w:numId w:val="1"/>
        </w:numPr>
        <w:tabs>
          <w:tab w:val="left" w:pos="567"/>
        </w:tabs>
        <w:spacing w:before="120" w:after="120" w:line="360" w:lineRule="auto"/>
        <w:ind w:left="0" w:right="-232" w:firstLine="0"/>
        <w:jc w:val="both"/>
        <w:rPr>
          <w:rFonts w:ascii="Arial" w:hAnsi="Arial" w:cs="Arial"/>
          <w:sz w:val="24"/>
          <w:szCs w:val="24"/>
        </w:rPr>
      </w:pPr>
      <w:r w:rsidRPr="00476EF0">
        <w:rPr>
          <w:rFonts w:ascii="Arial" w:hAnsi="Arial" w:cs="Arial"/>
          <w:sz w:val="24"/>
          <w:szCs w:val="24"/>
        </w:rPr>
        <w:t>No caso de óbito de idoso o município e a família tem obrigação na organização e custeio do funeral.</w:t>
      </w:r>
    </w:p>
    <w:p w:rsidR="00476EF0" w:rsidRPr="00476EF0" w:rsidRDefault="00476EF0" w:rsidP="00B3561C">
      <w:pPr>
        <w:pStyle w:val="PargrafodaLista"/>
        <w:numPr>
          <w:ilvl w:val="1"/>
          <w:numId w:val="1"/>
        </w:numPr>
        <w:tabs>
          <w:tab w:val="left" w:pos="567"/>
        </w:tabs>
        <w:spacing w:before="120" w:after="120" w:line="360" w:lineRule="auto"/>
        <w:ind w:left="0" w:right="-232" w:firstLine="0"/>
        <w:jc w:val="both"/>
        <w:rPr>
          <w:rFonts w:ascii="Arial" w:hAnsi="Arial" w:cs="Arial"/>
          <w:sz w:val="24"/>
          <w:szCs w:val="24"/>
        </w:rPr>
      </w:pPr>
      <w:r w:rsidRPr="00476EF0">
        <w:rPr>
          <w:rFonts w:ascii="Arial" w:hAnsi="Arial" w:cs="Arial"/>
          <w:sz w:val="24"/>
          <w:szCs w:val="24"/>
        </w:rPr>
        <w:lastRenderedPageBreak/>
        <w:t xml:space="preserve">Para que seja viabilizada vaga social ao idoso do Município de </w:t>
      </w:r>
      <w:r w:rsidR="00C5766B">
        <w:rPr>
          <w:rFonts w:ascii="Arial" w:hAnsi="Arial" w:cs="Arial"/>
          <w:sz w:val="24"/>
          <w:szCs w:val="24"/>
        </w:rPr>
        <w:t xml:space="preserve">Urubici SC </w:t>
      </w:r>
      <w:r w:rsidRPr="00476EF0">
        <w:rPr>
          <w:rFonts w:ascii="Arial" w:hAnsi="Arial" w:cs="Arial"/>
          <w:sz w:val="24"/>
          <w:szCs w:val="24"/>
        </w:rPr>
        <w:t>é</w:t>
      </w:r>
      <w:r w:rsidR="00C5766B" w:rsidRPr="00476EF0">
        <w:rPr>
          <w:rFonts w:ascii="Arial" w:hAnsi="Arial" w:cs="Arial"/>
          <w:sz w:val="24"/>
          <w:szCs w:val="24"/>
        </w:rPr>
        <w:t xml:space="preserve"> </w:t>
      </w:r>
      <w:r w:rsidRPr="00476EF0">
        <w:rPr>
          <w:rFonts w:ascii="Arial" w:hAnsi="Arial" w:cs="Arial"/>
          <w:sz w:val="24"/>
          <w:szCs w:val="24"/>
        </w:rPr>
        <w:t>indispensável encaminhamento</w:t>
      </w:r>
      <w:r w:rsidR="009F4768" w:rsidRPr="00476EF0">
        <w:rPr>
          <w:rFonts w:ascii="Arial" w:hAnsi="Arial" w:cs="Arial"/>
          <w:sz w:val="24"/>
          <w:szCs w:val="24"/>
        </w:rPr>
        <w:t xml:space="preserve"> </w:t>
      </w:r>
      <w:r w:rsidRPr="00476EF0">
        <w:rPr>
          <w:rFonts w:ascii="Arial" w:hAnsi="Arial" w:cs="Arial"/>
          <w:sz w:val="24"/>
          <w:szCs w:val="24"/>
        </w:rPr>
        <w:t>formal</w:t>
      </w:r>
      <w:r w:rsidR="009F4768" w:rsidRPr="00476EF0">
        <w:rPr>
          <w:rFonts w:ascii="Arial" w:hAnsi="Arial" w:cs="Arial"/>
          <w:sz w:val="24"/>
          <w:szCs w:val="24"/>
        </w:rPr>
        <w:t xml:space="preserve"> </w:t>
      </w:r>
      <w:r w:rsidRPr="00476EF0">
        <w:rPr>
          <w:rFonts w:ascii="Arial" w:hAnsi="Arial" w:cs="Arial"/>
          <w:sz w:val="24"/>
          <w:szCs w:val="24"/>
        </w:rPr>
        <w:t>pela</w:t>
      </w:r>
      <w:r w:rsidR="009F4768" w:rsidRPr="00476EF0">
        <w:rPr>
          <w:rFonts w:ascii="Arial" w:hAnsi="Arial" w:cs="Arial"/>
          <w:sz w:val="24"/>
          <w:szCs w:val="24"/>
        </w:rPr>
        <w:t xml:space="preserve"> </w:t>
      </w:r>
      <w:r w:rsidRPr="00476EF0">
        <w:rPr>
          <w:rFonts w:ascii="Arial" w:hAnsi="Arial" w:cs="Arial"/>
          <w:sz w:val="24"/>
          <w:szCs w:val="24"/>
        </w:rPr>
        <w:t xml:space="preserve">equipe de </w:t>
      </w:r>
      <w:r w:rsidRPr="00C5766B">
        <w:rPr>
          <w:rFonts w:ascii="Arial" w:hAnsi="Arial" w:cs="Arial"/>
          <w:sz w:val="24"/>
          <w:szCs w:val="24"/>
        </w:rPr>
        <w:t>assistência social</w:t>
      </w:r>
      <w:r w:rsidRPr="00476EF0">
        <w:rPr>
          <w:rFonts w:ascii="Arial" w:hAnsi="Arial" w:cs="Arial"/>
          <w:sz w:val="24"/>
          <w:szCs w:val="24"/>
        </w:rPr>
        <w:t xml:space="preserve"> do referido</w:t>
      </w:r>
      <w:r w:rsidR="009F4768" w:rsidRPr="00476EF0">
        <w:rPr>
          <w:rFonts w:ascii="Arial" w:hAnsi="Arial" w:cs="Arial"/>
          <w:sz w:val="24"/>
          <w:szCs w:val="24"/>
        </w:rPr>
        <w:t xml:space="preserve"> </w:t>
      </w:r>
      <w:r w:rsidRPr="00476EF0">
        <w:rPr>
          <w:rFonts w:ascii="Arial" w:hAnsi="Arial" w:cs="Arial"/>
          <w:sz w:val="24"/>
          <w:szCs w:val="24"/>
        </w:rPr>
        <w:t>município.</w:t>
      </w:r>
    </w:p>
    <w:p w:rsidR="00476EF0" w:rsidRPr="00476EF0" w:rsidRDefault="00476EF0" w:rsidP="00B3561C">
      <w:pPr>
        <w:pStyle w:val="PargrafodaLista"/>
        <w:numPr>
          <w:ilvl w:val="1"/>
          <w:numId w:val="1"/>
        </w:numPr>
        <w:tabs>
          <w:tab w:val="left" w:pos="567"/>
        </w:tabs>
        <w:spacing w:before="120" w:after="120" w:line="360" w:lineRule="auto"/>
        <w:ind w:left="0" w:right="-232" w:firstLine="0"/>
        <w:jc w:val="both"/>
        <w:rPr>
          <w:rFonts w:ascii="Arial" w:hAnsi="Arial" w:cs="Arial"/>
          <w:sz w:val="24"/>
          <w:szCs w:val="24"/>
        </w:rPr>
      </w:pPr>
      <w:r w:rsidRPr="00476EF0">
        <w:rPr>
          <w:rFonts w:ascii="Arial" w:hAnsi="Arial" w:cs="Arial"/>
          <w:sz w:val="24"/>
          <w:szCs w:val="24"/>
        </w:rPr>
        <w:t xml:space="preserve">Emitir relatório técnico de monitoramento e avaliação da parceria, sempre que necessário; </w:t>
      </w:r>
    </w:p>
    <w:p w:rsidR="00476EF0" w:rsidRPr="00C5766B" w:rsidRDefault="00476EF0" w:rsidP="00B3561C">
      <w:pPr>
        <w:pStyle w:val="PargrafodaLista"/>
        <w:numPr>
          <w:ilvl w:val="1"/>
          <w:numId w:val="1"/>
        </w:numPr>
        <w:tabs>
          <w:tab w:val="left" w:pos="567"/>
        </w:tabs>
        <w:spacing w:before="120" w:after="120" w:line="360" w:lineRule="auto"/>
        <w:ind w:left="0" w:right="-232" w:firstLine="0"/>
        <w:jc w:val="both"/>
        <w:rPr>
          <w:rFonts w:ascii="Arial" w:hAnsi="Arial" w:cs="Arial"/>
          <w:sz w:val="24"/>
          <w:szCs w:val="24"/>
        </w:rPr>
      </w:pPr>
      <w:r w:rsidRPr="00476EF0">
        <w:rPr>
          <w:rFonts w:ascii="Arial" w:hAnsi="Arial" w:cs="Arial"/>
          <w:sz w:val="24"/>
          <w:szCs w:val="24"/>
        </w:rPr>
        <w:t xml:space="preserve">Promover a transferência dos recursos financeiros de acordo com o Cronograma de Desembolso contido no Plano de Trabalho em conta bancária específica </w:t>
      </w:r>
      <w:r w:rsidRPr="00C5766B">
        <w:rPr>
          <w:rFonts w:ascii="Arial" w:hAnsi="Arial" w:cs="Arial"/>
          <w:sz w:val="24"/>
          <w:szCs w:val="24"/>
        </w:rPr>
        <w:t>determi</w:t>
      </w:r>
      <w:r w:rsidR="00C5766B">
        <w:rPr>
          <w:rFonts w:ascii="Arial" w:hAnsi="Arial" w:cs="Arial"/>
          <w:sz w:val="24"/>
          <w:szCs w:val="24"/>
        </w:rPr>
        <w:t>nada pela administração publica</w:t>
      </w:r>
      <w:r w:rsidRPr="00C5766B">
        <w:rPr>
          <w:rFonts w:ascii="Arial" w:hAnsi="Arial" w:cs="Arial"/>
          <w:sz w:val="24"/>
          <w:szCs w:val="24"/>
        </w:rPr>
        <w:t>;</w:t>
      </w:r>
    </w:p>
    <w:p w:rsidR="00476EF0" w:rsidRPr="00476EF0" w:rsidRDefault="00476EF0" w:rsidP="00B3561C">
      <w:pPr>
        <w:pStyle w:val="PargrafodaLista"/>
        <w:numPr>
          <w:ilvl w:val="1"/>
          <w:numId w:val="1"/>
        </w:numPr>
        <w:tabs>
          <w:tab w:val="left" w:pos="567"/>
        </w:tabs>
        <w:spacing w:before="120" w:after="120" w:line="360" w:lineRule="auto"/>
        <w:ind w:left="0" w:right="-232" w:firstLine="0"/>
        <w:jc w:val="both"/>
        <w:rPr>
          <w:rFonts w:ascii="Arial" w:hAnsi="Arial" w:cs="Arial"/>
          <w:sz w:val="24"/>
          <w:szCs w:val="24"/>
        </w:rPr>
      </w:pPr>
      <w:r w:rsidRPr="00476EF0">
        <w:rPr>
          <w:rFonts w:ascii="Arial" w:hAnsi="Arial" w:cs="Arial"/>
          <w:sz w:val="24"/>
          <w:szCs w:val="24"/>
        </w:rPr>
        <w:t xml:space="preserve">Aplicar as penalidades previstas e proceder às sanções administrativas necessárias à exigência da restituição dos recursos transferidos; </w:t>
      </w:r>
    </w:p>
    <w:p w:rsidR="00476EF0" w:rsidRPr="00B3561C" w:rsidRDefault="00476EF0" w:rsidP="00B3561C">
      <w:pPr>
        <w:pStyle w:val="PargrafodaLista"/>
        <w:numPr>
          <w:ilvl w:val="1"/>
          <w:numId w:val="1"/>
        </w:numPr>
        <w:tabs>
          <w:tab w:val="left" w:pos="567"/>
        </w:tabs>
        <w:spacing w:before="120" w:after="120" w:line="360" w:lineRule="auto"/>
        <w:ind w:left="0" w:right="-232" w:firstLine="0"/>
        <w:jc w:val="both"/>
        <w:rPr>
          <w:rFonts w:ascii="Arial" w:hAnsi="Arial" w:cs="Arial"/>
          <w:sz w:val="24"/>
          <w:szCs w:val="24"/>
        </w:rPr>
      </w:pPr>
      <w:r w:rsidRPr="00B3561C">
        <w:rPr>
          <w:rFonts w:ascii="Arial" w:hAnsi="Arial" w:cs="Arial"/>
          <w:sz w:val="24"/>
          <w:szCs w:val="24"/>
        </w:rPr>
        <w:t>Notificar a celebração deste instrumento a quem dele interessar;</w:t>
      </w:r>
      <w:r w:rsidR="00B3561C">
        <w:rPr>
          <w:rFonts w:ascii="Arial" w:hAnsi="Arial" w:cs="Arial"/>
          <w:sz w:val="24"/>
          <w:szCs w:val="24"/>
        </w:rPr>
        <w:t xml:space="preserve"> </w:t>
      </w:r>
      <w:r w:rsidRPr="00B3561C">
        <w:rPr>
          <w:rFonts w:ascii="Arial" w:hAnsi="Arial" w:cs="Arial"/>
          <w:sz w:val="24"/>
          <w:szCs w:val="24"/>
        </w:rPr>
        <w:t xml:space="preserve">Publicar o extrato deste instrumento; </w:t>
      </w:r>
    </w:p>
    <w:p w:rsidR="00476EF0" w:rsidRPr="00476EF0" w:rsidRDefault="00476EF0" w:rsidP="00B3561C">
      <w:pPr>
        <w:pStyle w:val="PargrafodaLista"/>
        <w:numPr>
          <w:ilvl w:val="1"/>
          <w:numId w:val="1"/>
        </w:numPr>
        <w:tabs>
          <w:tab w:val="left" w:pos="567"/>
        </w:tabs>
        <w:spacing w:before="120" w:after="120" w:line="360" w:lineRule="auto"/>
        <w:ind w:left="0" w:right="-232" w:firstLine="0"/>
        <w:jc w:val="both"/>
        <w:rPr>
          <w:rFonts w:ascii="Arial" w:hAnsi="Arial" w:cs="Arial"/>
          <w:sz w:val="24"/>
          <w:szCs w:val="24"/>
        </w:rPr>
      </w:pPr>
      <w:r w:rsidRPr="00476EF0">
        <w:rPr>
          <w:rFonts w:ascii="Arial" w:hAnsi="Arial" w:cs="Arial"/>
          <w:sz w:val="24"/>
          <w:szCs w:val="24"/>
        </w:rPr>
        <w:t xml:space="preserve">Receber e analisar as prestações de contas encaminhadas pela Entidade mensalmente por meio de </w:t>
      </w:r>
      <w:r w:rsidRPr="00C5766B">
        <w:rPr>
          <w:rFonts w:ascii="Arial" w:hAnsi="Arial" w:cs="Arial"/>
          <w:sz w:val="24"/>
          <w:szCs w:val="24"/>
        </w:rPr>
        <w:t>nota de Prestação de Serviço.</w:t>
      </w:r>
    </w:p>
    <w:p w:rsidR="00476EF0" w:rsidRPr="00476EF0" w:rsidRDefault="00476EF0" w:rsidP="00B3561C">
      <w:pPr>
        <w:pStyle w:val="PargrafodaLista"/>
        <w:numPr>
          <w:ilvl w:val="1"/>
          <w:numId w:val="1"/>
        </w:numPr>
        <w:tabs>
          <w:tab w:val="left" w:pos="567"/>
        </w:tabs>
        <w:spacing w:before="120" w:after="120" w:line="360" w:lineRule="auto"/>
        <w:ind w:left="0" w:right="-232" w:firstLine="0"/>
        <w:jc w:val="both"/>
        <w:rPr>
          <w:rFonts w:ascii="Arial" w:hAnsi="Arial" w:cs="Arial"/>
          <w:sz w:val="24"/>
          <w:szCs w:val="24"/>
        </w:rPr>
      </w:pPr>
      <w:r w:rsidRPr="00476EF0">
        <w:rPr>
          <w:rFonts w:ascii="Arial" w:hAnsi="Arial" w:cs="Arial"/>
          <w:sz w:val="24"/>
          <w:szCs w:val="24"/>
        </w:rPr>
        <w:t>Elaborar elucidativo parecer conclusivo sobre a prestação de contas da Entidade, a fim de atender os princípios da legalidade, impessoalidade, moralidade, publicidade, eficiência, economicidade, conforme artigo 48 da Lei de Responsabilidade Fiscal e avaliar se houve aplicação correta dos recursos no Plano de Trabalho apresentado e no art. 59 da Lei de nº 13.019 de 3</w:t>
      </w:r>
      <w:r w:rsidR="00FE1F03">
        <w:rPr>
          <w:rFonts w:ascii="Arial" w:hAnsi="Arial" w:cs="Arial"/>
          <w:sz w:val="24"/>
          <w:szCs w:val="24"/>
        </w:rPr>
        <w:t>1</w:t>
      </w:r>
      <w:r w:rsidRPr="00476EF0">
        <w:rPr>
          <w:rFonts w:ascii="Arial" w:hAnsi="Arial" w:cs="Arial"/>
          <w:sz w:val="24"/>
          <w:szCs w:val="24"/>
        </w:rPr>
        <w:t>/07/2014. Esta deve ser ao concluir cada ano da parceria, de forma parcial e ao final da vigência do presente Termo de forma final.</w:t>
      </w:r>
    </w:p>
    <w:p w:rsidR="00476EF0" w:rsidRPr="00476EF0" w:rsidRDefault="00476EF0" w:rsidP="00B3561C">
      <w:pPr>
        <w:pStyle w:val="PargrafodaLista"/>
        <w:numPr>
          <w:ilvl w:val="1"/>
          <w:numId w:val="1"/>
        </w:numPr>
        <w:tabs>
          <w:tab w:val="left" w:pos="567"/>
        </w:tabs>
        <w:spacing w:before="120" w:after="120" w:line="360" w:lineRule="auto"/>
        <w:ind w:left="0" w:right="-232" w:firstLine="0"/>
        <w:jc w:val="both"/>
        <w:rPr>
          <w:rFonts w:ascii="Arial" w:hAnsi="Arial" w:cs="Arial"/>
          <w:sz w:val="24"/>
          <w:szCs w:val="24"/>
        </w:rPr>
      </w:pPr>
      <w:r w:rsidRPr="00476EF0">
        <w:rPr>
          <w:rFonts w:ascii="Arial" w:hAnsi="Arial" w:cs="Arial"/>
          <w:sz w:val="24"/>
          <w:szCs w:val="24"/>
        </w:rPr>
        <w:t xml:space="preserve">Prestação de Contas de Forma Parcial consiste em analise da Administração de nota fiscal de serviço e Relatório de </w:t>
      </w:r>
      <w:r w:rsidR="00B065D1">
        <w:rPr>
          <w:rFonts w:ascii="Arial" w:hAnsi="Arial" w:cs="Arial"/>
          <w:sz w:val="24"/>
          <w:szCs w:val="24"/>
        </w:rPr>
        <w:t xml:space="preserve">Atividades anual da Organização, </w:t>
      </w:r>
      <w:r w:rsidR="00B065D1" w:rsidRPr="009F4768">
        <w:rPr>
          <w:rFonts w:ascii="Arial" w:hAnsi="Arial" w:cs="Arial"/>
          <w:sz w:val="24"/>
          <w:szCs w:val="24"/>
        </w:rPr>
        <w:t>sempre em março do ano</w:t>
      </w:r>
      <w:r w:rsidR="00B065D1">
        <w:rPr>
          <w:rFonts w:ascii="Arial" w:hAnsi="Arial" w:cs="Arial"/>
          <w:sz w:val="24"/>
          <w:szCs w:val="24"/>
        </w:rPr>
        <w:t xml:space="preserve"> subsequente.</w:t>
      </w:r>
    </w:p>
    <w:p w:rsidR="00476EF0" w:rsidRPr="00476EF0" w:rsidRDefault="00476EF0" w:rsidP="00476EF0">
      <w:pPr>
        <w:tabs>
          <w:tab w:val="left" w:pos="567"/>
        </w:tabs>
        <w:spacing w:before="120" w:after="120" w:line="360" w:lineRule="auto"/>
        <w:ind w:right="-232"/>
        <w:jc w:val="both"/>
        <w:rPr>
          <w:rFonts w:ascii="Arial" w:hAnsi="Arial" w:cs="Arial"/>
          <w:sz w:val="24"/>
          <w:szCs w:val="24"/>
        </w:rPr>
      </w:pPr>
    </w:p>
    <w:p w:rsidR="00476EF0" w:rsidRPr="00476EF0" w:rsidRDefault="00476EF0" w:rsidP="001B3512">
      <w:pPr>
        <w:pStyle w:val="PargrafodaLista"/>
        <w:numPr>
          <w:ilvl w:val="0"/>
          <w:numId w:val="5"/>
        </w:numPr>
        <w:tabs>
          <w:tab w:val="left" w:pos="567"/>
        </w:tabs>
        <w:spacing w:before="120" w:after="120" w:line="360" w:lineRule="auto"/>
        <w:ind w:right="-232"/>
        <w:jc w:val="both"/>
        <w:rPr>
          <w:rFonts w:ascii="Arial" w:hAnsi="Arial" w:cs="Arial"/>
          <w:sz w:val="24"/>
          <w:szCs w:val="24"/>
        </w:rPr>
      </w:pPr>
      <w:r w:rsidRPr="00476EF0">
        <w:rPr>
          <w:rFonts w:ascii="Arial" w:hAnsi="Arial" w:cs="Arial"/>
          <w:sz w:val="24"/>
          <w:szCs w:val="24"/>
        </w:rPr>
        <w:t>SÃO OBRIGAÇÕES DA ENTIDADE: Associação Abrigo Mão Amiga</w:t>
      </w:r>
    </w:p>
    <w:p w:rsidR="00476EF0" w:rsidRPr="00476EF0" w:rsidRDefault="00476EF0" w:rsidP="00B3561C">
      <w:pPr>
        <w:pStyle w:val="PargrafodaLista"/>
        <w:numPr>
          <w:ilvl w:val="0"/>
          <w:numId w:val="2"/>
        </w:numPr>
        <w:tabs>
          <w:tab w:val="left" w:pos="567"/>
        </w:tabs>
        <w:spacing w:before="120" w:after="120" w:line="360" w:lineRule="auto"/>
        <w:ind w:left="0" w:right="-232" w:firstLine="0"/>
        <w:jc w:val="both"/>
        <w:rPr>
          <w:rFonts w:ascii="Arial" w:hAnsi="Arial" w:cs="Arial"/>
          <w:sz w:val="24"/>
          <w:szCs w:val="24"/>
        </w:rPr>
      </w:pPr>
      <w:r w:rsidRPr="00476EF0">
        <w:rPr>
          <w:rFonts w:ascii="Arial" w:hAnsi="Arial" w:cs="Arial"/>
          <w:sz w:val="24"/>
          <w:szCs w:val="24"/>
        </w:rPr>
        <w:t xml:space="preserve">Responsabilizar-se pela execução do objeto do Termo de Colaboração; </w:t>
      </w:r>
    </w:p>
    <w:p w:rsidR="00476EF0" w:rsidRPr="00476EF0" w:rsidRDefault="00476EF0" w:rsidP="00B3561C">
      <w:pPr>
        <w:pStyle w:val="PargrafodaLista"/>
        <w:numPr>
          <w:ilvl w:val="0"/>
          <w:numId w:val="2"/>
        </w:numPr>
        <w:tabs>
          <w:tab w:val="left" w:pos="567"/>
        </w:tabs>
        <w:spacing w:before="120" w:after="120" w:line="360" w:lineRule="auto"/>
        <w:ind w:left="0" w:right="-232" w:firstLine="0"/>
        <w:jc w:val="both"/>
        <w:rPr>
          <w:rFonts w:ascii="Arial" w:hAnsi="Arial" w:cs="Arial"/>
          <w:sz w:val="24"/>
          <w:szCs w:val="24"/>
        </w:rPr>
      </w:pPr>
      <w:r w:rsidRPr="00476EF0">
        <w:rPr>
          <w:rFonts w:ascii="Arial" w:hAnsi="Arial" w:cs="Arial"/>
          <w:sz w:val="24"/>
          <w:szCs w:val="24"/>
        </w:rPr>
        <w:t>Executar suas ações de acordo com o Plano de Trabalho anexo;</w:t>
      </w:r>
    </w:p>
    <w:p w:rsidR="00476EF0" w:rsidRPr="00476EF0" w:rsidRDefault="00476EF0" w:rsidP="00B3561C">
      <w:pPr>
        <w:pStyle w:val="PargrafodaLista"/>
        <w:numPr>
          <w:ilvl w:val="0"/>
          <w:numId w:val="2"/>
        </w:numPr>
        <w:tabs>
          <w:tab w:val="left" w:pos="567"/>
        </w:tabs>
        <w:spacing w:before="120" w:after="120" w:line="360" w:lineRule="auto"/>
        <w:ind w:left="0" w:right="-232" w:firstLine="0"/>
        <w:jc w:val="both"/>
        <w:rPr>
          <w:rFonts w:ascii="Arial" w:hAnsi="Arial" w:cs="Arial"/>
          <w:sz w:val="24"/>
          <w:szCs w:val="24"/>
        </w:rPr>
      </w:pPr>
      <w:r w:rsidRPr="00476EF0">
        <w:rPr>
          <w:rFonts w:ascii="Arial" w:hAnsi="Arial" w:cs="Arial"/>
          <w:sz w:val="24"/>
          <w:szCs w:val="24"/>
        </w:rPr>
        <w:t xml:space="preserve">Prestar informações e esclarecimentos sempre que solicitados, desde que necessários ao acompanhamento e controle da execução do objeto; </w:t>
      </w:r>
    </w:p>
    <w:p w:rsidR="00476EF0" w:rsidRPr="00476EF0" w:rsidRDefault="00476EF0" w:rsidP="00B3561C">
      <w:pPr>
        <w:pStyle w:val="PargrafodaLista"/>
        <w:numPr>
          <w:ilvl w:val="0"/>
          <w:numId w:val="2"/>
        </w:numPr>
        <w:tabs>
          <w:tab w:val="left" w:pos="567"/>
        </w:tabs>
        <w:spacing w:before="120" w:after="120" w:line="360" w:lineRule="auto"/>
        <w:ind w:left="0" w:right="-232" w:firstLine="0"/>
        <w:jc w:val="both"/>
        <w:rPr>
          <w:rFonts w:ascii="Arial" w:hAnsi="Arial" w:cs="Arial"/>
          <w:sz w:val="24"/>
          <w:szCs w:val="24"/>
        </w:rPr>
      </w:pPr>
      <w:r w:rsidRPr="00476EF0">
        <w:rPr>
          <w:rFonts w:ascii="Arial" w:hAnsi="Arial" w:cs="Arial"/>
          <w:sz w:val="24"/>
          <w:szCs w:val="24"/>
        </w:rPr>
        <w:t xml:space="preserve">Permitir livre acesso do Gestor da Parceria, do responsável pelo Controle Interno, dos membros da Comissão de Monitoramento e Avaliação do </w:t>
      </w:r>
      <w:r w:rsidRPr="00476EF0">
        <w:rPr>
          <w:rFonts w:ascii="Arial" w:hAnsi="Arial" w:cs="Arial"/>
          <w:sz w:val="24"/>
          <w:szCs w:val="24"/>
        </w:rPr>
        <w:lastRenderedPageBreak/>
        <w:t xml:space="preserve">MUNICIPIO, correspondentes aos processos, aos documentos e às informações referentes a este Instrumento, junto às instalações da ENTIDADE; </w:t>
      </w:r>
    </w:p>
    <w:p w:rsidR="00476EF0" w:rsidRPr="00476EF0" w:rsidRDefault="00476EF0" w:rsidP="00B3561C">
      <w:pPr>
        <w:pStyle w:val="PargrafodaLista"/>
        <w:numPr>
          <w:ilvl w:val="0"/>
          <w:numId w:val="2"/>
        </w:numPr>
        <w:tabs>
          <w:tab w:val="left" w:pos="567"/>
        </w:tabs>
        <w:spacing w:before="120" w:after="120" w:line="360" w:lineRule="auto"/>
        <w:ind w:left="0" w:right="-232" w:firstLine="0"/>
        <w:jc w:val="both"/>
        <w:rPr>
          <w:rFonts w:ascii="Arial" w:hAnsi="Arial" w:cs="Arial"/>
          <w:sz w:val="24"/>
          <w:szCs w:val="24"/>
        </w:rPr>
      </w:pPr>
      <w:r w:rsidRPr="00476EF0">
        <w:rPr>
          <w:rFonts w:ascii="Arial" w:hAnsi="Arial" w:cs="Arial"/>
          <w:sz w:val="24"/>
          <w:szCs w:val="24"/>
        </w:rPr>
        <w:t xml:space="preserve">Se responsabilizar pelo gerenciamento administrativo e financeiro dos recursos recebidos, inclusive no que diz respeito às despesas de custeio, de investimento e de pessoal, conforme o caso; </w:t>
      </w:r>
    </w:p>
    <w:p w:rsidR="00476EF0" w:rsidRPr="00476EF0" w:rsidRDefault="00476EF0" w:rsidP="00B3561C">
      <w:pPr>
        <w:pStyle w:val="PargrafodaLista"/>
        <w:numPr>
          <w:ilvl w:val="0"/>
          <w:numId w:val="2"/>
        </w:numPr>
        <w:tabs>
          <w:tab w:val="left" w:pos="567"/>
        </w:tabs>
        <w:spacing w:before="120" w:after="120" w:line="360" w:lineRule="auto"/>
        <w:ind w:left="0" w:right="-232" w:firstLine="0"/>
        <w:jc w:val="both"/>
        <w:rPr>
          <w:rFonts w:ascii="Arial" w:hAnsi="Arial" w:cs="Arial"/>
          <w:sz w:val="24"/>
          <w:szCs w:val="24"/>
        </w:rPr>
      </w:pPr>
      <w:r w:rsidRPr="00476EF0">
        <w:rPr>
          <w:rFonts w:ascii="Arial" w:hAnsi="Arial" w:cs="Arial"/>
          <w:sz w:val="24"/>
          <w:szCs w:val="24"/>
        </w:rPr>
        <w:t xml:space="preserve">Se responsabilizar pelo pagamento dos encargos trabalhistas, previdenciários, fiscais e comerciais relativos ao funcionamento da instituição e ao adimplemento do Termo de Colaboração, mantendo as certidões negativas em dia, não se caracterizando responsabilidade solidária ou subsidiária da administração pública pelos respectivos pagamentos, qualquer oneração do objeto da parceria ou restrição à sua execução; </w:t>
      </w:r>
    </w:p>
    <w:p w:rsidR="00554A98" w:rsidRPr="00554A98" w:rsidRDefault="00476EF0" w:rsidP="00B3561C">
      <w:pPr>
        <w:pStyle w:val="PargrafodaLista"/>
        <w:numPr>
          <w:ilvl w:val="0"/>
          <w:numId w:val="2"/>
        </w:numPr>
        <w:tabs>
          <w:tab w:val="left" w:pos="567"/>
        </w:tabs>
        <w:spacing w:before="120" w:after="120" w:line="360" w:lineRule="auto"/>
        <w:ind w:left="0" w:right="-232" w:firstLine="0"/>
        <w:jc w:val="both"/>
        <w:rPr>
          <w:rFonts w:ascii="Arial" w:hAnsi="Arial" w:cs="Arial"/>
          <w:sz w:val="24"/>
          <w:szCs w:val="24"/>
        </w:rPr>
      </w:pPr>
      <w:r w:rsidRPr="00476EF0">
        <w:rPr>
          <w:rFonts w:ascii="Arial" w:hAnsi="Arial" w:cs="Arial"/>
          <w:sz w:val="24"/>
          <w:szCs w:val="24"/>
        </w:rPr>
        <w:t>Manter em seus arquivos, durante o prazo de 10 (dez) anos, contado do dia útil subsequente ao da prestação de contas integral, os documentos originais qu</w:t>
      </w:r>
      <w:r w:rsidR="00554A98">
        <w:rPr>
          <w:rFonts w:ascii="Arial" w:hAnsi="Arial" w:cs="Arial"/>
          <w:sz w:val="24"/>
          <w:szCs w:val="24"/>
        </w:rPr>
        <w:t>e compõem a prestação de contas.</w:t>
      </w:r>
    </w:p>
    <w:p w:rsidR="00476EF0" w:rsidRPr="00476EF0" w:rsidRDefault="00476EF0" w:rsidP="00B3561C">
      <w:pPr>
        <w:pStyle w:val="PargrafodaLista"/>
        <w:numPr>
          <w:ilvl w:val="0"/>
          <w:numId w:val="2"/>
        </w:numPr>
        <w:tabs>
          <w:tab w:val="left" w:pos="567"/>
        </w:tabs>
        <w:spacing w:before="120" w:after="120" w:line="360" w:lineRule="auto"/>
        <w:ind w:left="0" w:right="-232" w:firstLine="0"/>
        <w:jc w:val="both"/>
        <w:rPr>
          <w:rFonts w:ascii="Arial" w:hAnsi="Arial" w:cs="Arial"/>
          <w:sz w:val="24"/>
          <w:szCs w:val="24"/>
        </w:rPr>
      </w:pPr>
      <w:r w:rsidRPr="00476EF0">
        <w:rPr>
          <w:rFonts w:ascii="Arial" w:hAnsi="Arial" w:cs="Arial"/>
          <w:sz w:val="24"/>
          <w:szCs w:val="24"/>
        </w:rPr>
        <w:t xml:space="preserve">Não praticar desvio de finalidade na aplicação do recurso, </w:t>
      </w:r>
      <w:proofErr w:type="gramStart"/>
      <w:r w:rsidRPr="00476EF0">
        <w:rPr>
          <w:rFonts w:ascii="Arial" w:hAnsi="Arial" w:cs="Arial"/>
          <w:sz w:val="24"/>
          <w:szCs w:val="24"/>
        </w:rPr>
        <w:t>atraso</w:t>
      </w:r>
      <w:proofErr w:type="gramEnd"/>
      <w:r w:rsidRPr="00476EF0">
        <w:rPr>
          <w:rFonts w:ascii="Arial" w:hAnsi="Arial" w:cs="Arial"/>
          <w:sz w:val="24"/>
          <w:szCs w:val="24"/>
        </w:rPr>
        <w:t xml:space="preserve"> não justificado no cumprimento das etapas dos programas, práticas atentatórias aos princípios fundamentais da Administração Pública nas contratações e demais atos praticados na execução da parceria e deixar de adotar as medidas saneadoras eventualmente apontadas pela Administração Pública, no que dispõe a Legislação Municipal.  </w:t>
      </w:r>
    </w:p>
    <w:p w:rsidR="00476EF0" w:rsidRPr="00476EF0" w:rsidRDefault="00476EF0" w:rsidP="00B3561C">
      <w:pPr>
        <w:pStyle w:val="PargrafodaLista"/>
        <w:numPr>
          <w:ilvl w:val="0"/>
          <w:numId w:val="2"/>
        </w:numPr>
        <w:tabs>
          <w:tab w:val="left" w:pos="567"/>
        </w:tabs>
        <w:spacing w:before="120" w:after="120" w:line="360" w:lineRule="auto"/>
        <w:ind w:left="0" w:right="-232" w:firstLine="0"/>
        <w:jc w:val="both"/>
        <w:rPr>
          <w:rFonts w:ascii="Arial" w:hAnsi="Arial" w:cs="Arial"/>
          <w:sz w:val="24"/>
          <w:szCs w:val="24"/>
        </w:rPr>
      </w:pPr>
      <w:r w:rsidRPr="00476EF0">
        <w:rPr>
          <w:rFonts w:ascii="Arial" w:hAnsi="Arial" w:cs="Arial"/>
          <w:sz w:val="24"/>
          <w:szCs w:val="24"/>
        </w:rPr>
        <w:t xml:space="preserve"> Prestar todos os serviços, conforme Plano de Trabalho, em anexo, mediante a contratação dos profissionais e pagamento dos respectivos salários, gerenciamento e coordenação dos trabalhos, ficando proibida a redistribuição dos recursos a outras entidades, congêneres ou não;</w:t>
      </w:r>
    </w:p>
    <w:p w:rsidR="00476EF0" w:rsidRPr="00476EF0" w:rsidRDefault="00476EF0" w:rsidP="00B3561C">
      <w:pPr>
        <w:pStyle w:val="PargrafodaLista"/>
        <w:numPr>
          <w:ilvl w:val="0"/>
          <w:numId w:val="2"/>
        </w:numPr>
        <w:tabs>
          <w:tab w:val="left" w:pos="567"/>
        </w:tabs>
        <w:spacing w:before="120" w:after="120" w:line="360" w:lineRule="auto"/>
        <w:ind w:left="0" w:right="-232" w:firstLine="0"/>
        <w:jc w:val="both"/>
        <w:rPr>
          <w:rFonts w:ascii="Arial" w:hAnsi="Arial" w:cs="Arial"/>
          <w:sz w:val="24"/>
          <w:szCs w:val="24"/>
        </w:rPr>
      </w:pPr>
      <w:r w:rsidRPr="00476EF0">
        <w:rPr>
          <w:rFonts w:ascii="Arial" w:hAnsi="Arial" w:cs="Arial"/>
          <w:sz w:val="24"/>
          <w:szCs w:val="24"/>
        </w:rPr>
        <w:t xml:space="preserve">Observar todos os critérios de qualidade técnica, eficiência, economicidade, prazos e os custos previstos; </w:t>
      </w:r>
    </w:p>
    <w:p w:rsidR="00476EF0" w:rsidRPr="00476EF0" w:rsidRDefault="00554A98" w:rsidP="00B3561C">
      <w:pPr>
        <w:pStyle w:val="PargrafodaLista"/>
        <w:numPr>
          <w:ilvl w:val="0"/>
          <w:numId w:val="2"/>
        </w:numPr>
        <w:tabs>
          <w:tab w:val="left" w:pos="567"/>
        </w:tabs>
        <w:spacing w:before="120" w:after="120" w:line="360" w:lineRule="auto"/>
        <w:ind w:left="0" w:right="-232" w:firstLine="0"/>
        <w:jc w:val="both"/>
        <w:rPr>
          <w:rFonts w:ascii="Arial" w:hAnsi="Arial" w:cs="Arial"/>
          <w:sz w:val="24"/>
          <w:szCs w:val="24"/>
        </w:rPr>
      </w:pPr>
      <w:r w:rsidRPr="00476EF0">
        <w:rPr>
          <w:rFonts w:ascii="Arial" w:hAnsi="Arial" w:cs="Arial"/>
          <w:sz w:val="24"/>
          <w:szCs w:val="24"/>
        </w:rPr>
        <w:t>Comprovar</w:t>
      </w:r>
      <w:r w:rsidR="00476EF0" w:rsidRPr="00476EF0">
        <w:rPr>
          <w:rFonts w:ascii="Arial" w:hAnsi="Arial" w:cs="Arial"/>
          <w:sz w:val="24"/>
          <w:szCs w:val="24"/>
        </w:rPr>
        <w:t xml:space="preserve"> todas as despesas por meio de notas fiscai</w:t>
      </w:r>
      <w:r>
        <w:rPr>
          <w:rFonts w:ascii="Arial" w:hAnsi="Arial" w:cs="Arial"/>
          <w:sz w:val="24"/>
          <w:szCs w:val="24"/>
        </w:rPr>
        <w:t>s ou recibo de autônomo (RPA)</w:t>
      </w:r>
      <w:r w:rsidR="00476EF0" w:rsidRPr="00476EF0">
        <w:rPr>
          <w:rFonts w:ascii="Arial" w:hAnsi="Arial" w:cs="Arial"/>
          <w:sz w:val="24"/>
          <w:szCs w:val="24"/>
        </w:rPr>
        <w:t>, ficando vedadas informações genéricas ou sem especificações dos serviços efetivamente prestados, comprovado por meio de controles ou registros, além de demonstrar os custos anuais praticados ou ajustados de forma a permitir a conferência atinente à regularidade dos valores pagos;</w:t>
      </w:r>
    </w:p>
    <w:p w:rsidR="00476EF0" w:rsidRPr="00FE1F03" w:rsidRDefault="00476EF0" w:rsidP="00B3561C">
      <w:pPr>
        <w:pStyle w:val="PargrafodaLista"/>
        <w:numPr>
          <w:ilvl w:val="0"/>
          <w:numId w:val="2"/>
        </w:numPr>
        <w:tabs>
          <w:tab w:val="left" w:pos="567"/>
        </w:tabs>
        <w:spacing w:before="120" w:after="120" w:line="360" w:lineRule="auto"/>
        <w:ind w:left="0" w:right="-232" w:firstLine="0"/>
        <w:jc w:val="both"/>
        <w:rPr>
          <w:rFonts w:ascii="Arial" w:hAnsi="Arial" w:cs="Arial"/>
          <w:sz w:val="24"/>
          <w:szCs w:val="24"/>
        </w:rPr>
      </w:pPr>
      <w:r w:rsidRPr="00FE1F03">
        <w:rPr>
          <w:rFonts w:ascii="Arial" w:hAnsi="Arial" w:cs="Arial"/>
          <w:sz w:val="24"/>
          <w:szCs w:val="24"/>
        </w:rPr>
        <w:t>Movimentar a conta bancária específica e exclusiva para o presente instrumento, efetuando todas as necessidades financeiras relacionadas aos recursos do presente termo nesta conta bancária.</w:t>
      </w:r>
    </w:p>
    <w:p w:rsidR="00476EF0" w:rsidRPr="00837EDA" w:rsidRDefault="00476EF0" w:rsidP="00B3561C">
      <w:pPr>
        <w:pStyle w:val="PargrafodaLista"/>
        <w:numPr>
          <w:ilvl w:val="0"/>
          <w:numId w:val="2"/>
        </w:numPr>
        <w:tabs>
          <w:tab w:val="left" w:pos="567"/>
        </w:tabs>
        <w:spacing w:before="120" w:after="120" w:line="360" w:lineRule="auto"/>
        <w:ind w:left="0" w:right="-232" w:firstLine="0"/>
        <w:jc w:val="both"/>
        <w:rPr>
          <w:rFonts w:ascii="Arial" w:hAnsi="Arial" w:cs="Arial"/>
          <w:sz w:val="24"/>
          <w:szCs w:val="24"/>
        </w:rPr>
      </w:pPr>
      <w:r w:rsidRPr="00837EDA">
        <w:rPr>
          <w:rFonts w:ascii="Arial" w:hAnsi="Arial" w:cs="Arial"/>
          <w:sz w:val="24"/>
          <w:szCs w:val="24"/>
        </w:rPr>
        <w:lastRenderedPageBreak/>
        <w:t xml:space="preserve">Promover a devolução aos cofres públicos dos recursos financeiros não aplicados corretamente conforme o Plano de Trabalho. </w:t>
      </w:r>
    </w:p>
    <w:p w:rsidR="00476EF0" w:rsidRPr="003D3D48" w:rsidRDefault="00837EDA" w:rsidP="00837EDA">
      <w:pPr>
        <w:pStyle w:val="PargrafodaLista"/>
        <w:tabs>
          <w:tab w:val="left" w:pos="567"/>
        </w:tabs>
        <w:spacing w:before="120" w:after="120" w:line="360" w:lineRule="auto"/>
        <w:ind w:left="0" w:right="-232"/>
        <w:jc w:val="both"/>
        <w:rPr>
          <w:rFonts w:ascii="Arial" w:hAnsi="Arial" w:cs="Arial"/>
          <w:sz w:val="24"/>
          <w:szCs w:val="24"/>
        </w:rPr>
      </w:pPr>
      <w:proofErr w:type="gramStart"/>
      <w:r>
        <w:rPr>
          <w:rFonts w:ascii="Arial" w:hAnsi="Arial" w:cs="Arial"/>
          <w:sz w:val="24"/>
          <w:szCs w:val="24"/>
        </w:rPr>
        <w:t>n.</w:t>
      </w:r>
      <w:proofErr w:type="gramEnd"/>
      <w:r>
        <w:rPr>
          <w:rFonts w:ascii="Arial" w:hAnsi="Arial" w:cs="Arial"/>
          <w:sz w:val="24"/>
          <w:szCs w:val="24"/>
        </w:rPr>
        <w:t xml:space="preserve">   </w:t>
      </w:r>
      <w:r w:rsidR="00476EF0" w:rsidRPr="00837EDA">
        <w:rPr>
          <w:rFonts w:ascii="Arial" w:hAnsi="Arial" w:cs="Arial"/>
          <w:sz w:val="24"/>
          <w:szCs w:val="24"/>
        </w:rPr>
        <w:t>Comprovar</w:t>
      </w:r>
      <w:r w:rsidR="00476EF0" w:rsidRPr="00FE1F03">
        <w:rPr>
          <w:rFonts w:ascii="Arial" w:hAnsi="Arial" w:cs="Arial"/>
          <w:sz w:val="24"/>
          <w:szCs w:val="24"/>
        </w:rPr>
        <w:t xml:space="preserve"> mensalmente por meio de nota fiscal de serviço e de forma parcial ao final de cada ano da Parceria todas as metas quantitativas e atendimentos de maneira nominal, consta</w:t>
      </w:r>
      <w:r w:rsidR="00B065D1" w:rsidRPr="00FE1F03">
        <w:rPr>
          <w:rFonts w:ascii="Arial" w:hAnsi="Arial" w:cs="Arial"/>
          <w:sz w:val="24"/>
          <w:szCs w:val="24"/>
        </w:rPr>
        <w:t xml:space="preserve">nte em Relatório de Atividades sempre entregue </w:t>
      </w:r>
      <w:r w:rsidR="00B065D1" w:rsidRPr="003D3D48">
        <w:rPr>
          <w:rFonts w:ascii="Arial" w:hAnsi="Arial" w:cs="Arial"/>
          <w:sz w:val="24"/>
          <w:szCs w:val="24"/>
        </w:rPr>
        <w:t>no mês de março do ano subsequente.</w:t>
      </w:r>
    </w:p>
    <w:p w:rsidR="00476EF0" w:rsidRPr="00476EF0" w:rsidRDefault="00837EDA" w:rsidP="00837EDA">
      <w:pPr>
        <w:pStyle w:val="PargrafodaLista"/>
        <w:tabs>
          <w:tab w:val="left" w:pos="567"/>
        </w:tabs>
        <w:spacing w:before="120" w:after="120" w:line="360" w:lineRule="auto"/>
        <w:ind w:left="0" w:right="-232"/>
        <w:jc w:val="both"/>
        <w:rPr>
          <w:rFonts w:ascii="Arial" w:hAnsi="Arial" w:cs="Arial"/>
          <w:sz w:val="24"/>
          <w:szCs w:val="24"/>
        </w:rPr>
      </w:pPr>
      <w:proofErr w:type="gramStart"/>
      <w:r>
        <w:rPr>
          <w:rFonts w:ascii="Arial" w:hAnsi="Arial" w:cs="Arial"/>
          <w:sz w:val="24"/>
          <w:szCs w:val="24"/>
        </w:rPr>
        <w:t>o</w:t>
      </w:r>
      <w:proofErr w:type="gramEnd"/>
      <w:r>
        <w:rPr>
          <w:rFonts w:ascii="Arial" w:hAnsi="Arial" w:cs="Arial"/>
          <w:sz w:val="24"/>
          <w:szCs w:val="24"/>
        </w:rPr>
        <w:t xml:space="preserve">. </w:t>
      </w:r>
      <w:r w:rsidR="00476EF0" w:rsidRPr="00476EF0">
        <w:rPr>
          <w:rFonts w:ascii="Arial" w:hAnsi="Arial" w:cs="Arial"/>
          <w:sz w:val="24"/>
          <w:szCs w:val="24"/>
        </w:rPr>
        <w:t xml:space="preserve"> Manter-se adimplente com o Poder Público concedente naquilo que tange a prestação de contas de exercícios anteriores, assim como manter a sua regularidade fiscal perante os órgãos da Administração Municipal, Estadual e Federal; </w:t>
      </w:r>
    </w:p>
    <w:p w:rsidR="00476EF0" w:rsidRPr="00476EF0" w:rsidRDefault="00837EDA" w:rsidP="00837EDA">
      <w:pPr>
        <w:pStyle w:val="PargrafodaLista"/>
        <w:tabs>
          <w:tab w:val="left" w:pos="567"/>
        </w:tabs>
        <w:spacing w:before="120" w:after="120" w:line="360" w:lineRule="auto"/>
        <w:ind w:left="0" w:right="-232"/>
        <w:jc w:val="both"/>
        <w:rPr>
          <w:rFonts w:ascii="Arial" w:hAnsi="Arial" w:cs="Arial"/>
          <w:sz w:val="24"/>
          <w:szCs w:val="24"/>
        </w:rPr>
      </w:pPr>
      <w:proofErr w:type="gramStart"/>
      <w:r>
        <w:rPr>
          <w:rFonts w:ascii="Arial" w:hAnsi="Arial" w:cs="Arial"/>
          <w:sz w:val="24"/>
          <w:szCs w:val="24"/>
        </w:rPr>
        <w:t>p.</w:t>
      </w:r>
      <w:proofErr w:type="gramEnd"/>
      <w:r>
        <w:rPr>
          <w:rFonts w:ascii="Arial" w:hAnsi="Arial" w:cs="Arial"/>
          <w:sz w:val="24"/>
          <w:szCs w:val="24"/>
        </w:rPr>
        <w:t xml:space="preserve"> </w:t>
      </w:r>
      <w:r w:rsidR="00476EF0" w:rsidRPr="00476EF0">
        <w:rPr>
          <w:rFonts w:ascii="Arial" w:hAnsi="Arial" w:cs="Arial"/>
          <w:sz w:val="24"/>
          <w:szCs w:val="24"/>
        </w:rPr>
        <w:t xml:space="preserve">Comunicar ao MUNICIPIO a substituição dos responsáveis pela ENTIDADE, assim como alterações em seu Estatuto; </w:t>
      </w:r>
    </w:p>
    <w:p w:rsidR="00476EF0" w:rsidRPr="00476EF0" w:rsidRDefault="00476EF0" w:rsidP="00476EF0">
      <w:pPr>
        <w:pStyle w:val="PargrafodaLista"/>
        <w:tabs>
          <w:tab w:val="left" w:pos="567"/>
        </w:tabs>
        <w:spacing w:before="120" w:after="120" w:line="360" w:lineRule="auto"/>
        <w:ind w:right="-232"/>
        <w:jc w:val="both"/>
        <w:rPr>
          <w:rFonts w:ascii="Arial" w:hAnsi="Arial" w:cs="Arial"/>
          <w:sz w:val="24"/>
          <w:szCs w:val="24"/>
        </w:rPr>
      </w:pPr>
    </w:p>
    <w:p w:rsidR="00476EF0" w:rsidRPr="00476EF0" w:rsidRDefault="00476EF0" w:rsidP="00476EF0">
      <w:pPr>
        <w:tabs>
          <w:tab w:val="left" w:pos="567"/>
        </w:tabs>
        <w:spacing w:before="120" w:after="120" w:line="360" w:lineRule="auto"/>
        <w:ind w:right="-232"/>
        <w:jc w:val="both"/>
        <w:rPr>
          <w:rFonts w:ascii="Arial" w:hAnsi="Arial" w:cs="Arial"/>
          <w:sz w:val="24"/>
          <w:szCs w:val="24"/>
        </w:rPr>
      </w:pPr>
      <w:r w:rsidRPr="00476EF0">
        <w:rPr>
          <w:rFonts w:ascii="Arial" w:hAnsi="Arial" w:cs="Arial"/>
          <w:sz w:val="24"/>
          <w:szCs w:val="24"/>
        </w:rPr>
        <w:t xml:space="preserve">CLÁUSULA QUARTA – REGIME JURÍDICO DO PESSOAL </w:t>
      </w:r>
    </w:p>
    <w:p w:rsidR="00476EF0" w:rsidRPr="00476EF0" w:rsidRDefault="00476EF0" w:rsidP="00DF5CCC">
      <w:pPr>
        <w:pStyle w:val="PargrafodaLista"/>
        <w:numPr>
          <w:ilvl w:val="0"/>
          <w:numId w:val="3"/>
        </w:numPr>
        <w:tabs>
          <w:tab w:val="left" w:pos="284"/>
          <w:tab w:val="left" w:pos="567"/>
        </w:tabs>
        <w:spacing w:before="120" w:after="120" w:line="360" w:lineRule="auto"/>
        <w:ind w:left="0" w:right="-232" w:firstLine="426"/>
        <w:jc w:val="both"/>
        <w:rPr>
          <w:rFonts w:ascii="Arial" w:hAnsi="Arial" w:cs="Arial"/>
          <w:sz w:val="24"/>
          <w:szCs w:val="24"/>
        </w:rPr>
      </w:pPr>
      <w:r w:rsidRPr="00476EF0">
        <w:rPr>
          <w:rFonts w:ascii="Arial" w:hAnsi="Arial" w:cs="Arial"/>
          <w:sz w:val="24"/>
          <w:szCs w:val="24"/>
        </w:rPr>
        <w:t>A contratação de empregados para a execução do objeto, quando pagos integralmente com recursos desta parceria deverá obedecer ao princípio da legalidade, impessoalidade e da publicidade.</w:t>
      </w:r>
    </w:p>
    <w:p w:rsidR="00476EF0" w:rsidRPr="00476EF0" w:rsidRDefault="00DF5CCC" w:rsidP="00DF5CCC">
      <w:pPr>
        <w:pStyle w:val="PargrafodaLista"/>
        <w:numPr>
          <w:ilvl w:val="0"/>
          <w:numId w:val="3"/>
        </w:numPr>
        <w:tabs>
          <w:tab w:val="left" w:pos="567"/>
        </w:tabs>
        <w:spacing w:before="120" w:after="120" w:line="360" w:lineRule="auto"/>
        <w:ind w:left="0" w:right="-232" w:firstLine="567"/>
        <w:jc w:val="both"/>
        <w:rPr>
          <w:rFonts w:ascii="Arial" w:hAnsi="Arial" w:cs="Arial"/>
          <w:sz w:val="24"/>
          <w:szCs w:val="24"/>
        </w:rPr>
      </w:pPr>
      <w:r>
        <w:rPr>
          <w:rFonts w:ascii="Arial" w:hAnsi="Arial" w:cs="Arial"/>
          <w:sz w:val="24"/>
          <w:szCs w:val="24"/>
        </w:rPr>
        <w:t xml:space="preserve"> </w:t>
      </w:r>
      <w:r w:rsidR="00476EF0" w:rsidRPr="00476EF0">
        <w:rPr>
          <w:rFonts w:ascii="Arial" w:hAnsi="Arial" w:cs="Arial"/>
          <w:sz w:val="24"/>
          <w:szCs w:val="24"/>
        </w:rPr>
        <w:t xml:space="preserve">Não se estabelecerá nenhum vínculo de natureza jurídico/trabalhista, de quaisquer espécies, entre MUNICIPIO e o pessoal que a ENTIDADADE utilizar para a realização dos trabalhos ou atividades constantes deste Instrumento. </w:t>
      </w:r>
    </w:p>
    <w:p w:rsidR="00476EF0" w:rsidRPr="00476EF0" w:rsidRDefault="00476EF0" w:rsidP="00476EF0">
      <w:pPr>
        <w:widowControl w:val="0"/>
        <w:autoSpaceDE w:val="0"/>
        <w:autoSpaceDN w:val="0"/>
        <w:adjustRightInd w:val="0"/>
        <w:spacing w:after="0" w:line="240" w:lineRule="auto"/>
        <w:ind w:right="279"/>
        <w:jc w:val="both"/>
        <w:rPr>
          <w:rFonts w:ascii="Arial" w:hAnsi="Arial" w:cs="Arial"/>
          <w:sz w:val="24"/>
          <w:szCs w:val="24"/>
        </w:rPr>
      </w:pPr>
    </w:p>
    <w:p w:rsidR="00476EF0" w:rsidRPr="00476EF0" w:rsidRDefault="00476EF0" w:rsidP="00476EF0">
      <w:pPr>
        <w:widowControl w:val="0"/>
        <w:autoSpaceDE w:val="0"/>
        <w:autoSpaceDN w:val="0"/>
        <w:adjustRightInd w:val="0"/>
        <w:spacing w:after="0" w:line="240" w:lineRule="auto"/>
        <w:ind w:right="279"/>
        <w:jc w:val="both"/>
        <w:rPr>
          <w:rFonts w:ascii="Arial" w:hAnsi="Arial" w:cs="Arial"/>
          <w:sz w:val="24"/>
          <w:szCs w:val="24"/>
        </w:rPr>
      </w:pPr>
      <w:r w:rsidRPr="00476EF0">
        <w:rPr>
          <w:rFonts w:ascii="Arial" w:hAnsi="Arial" w:cs="Arial"/>
          <w:sz w:val="24"/>
          <w:szCs w:val="24"/>
        </w:rPr>
        <w:t xml:space="preserve">CLÁUSULA QUINTA – DO REPASSE E CRONOGRAMA DE DESEMBOLSO </w:t>
      </w:r>
    </w:p>
    <w:p w:rsidR="00476EF0" w:rsidRPr="00476EF0" w:rsidRDefault="00476EF0" w:rsidP="00476EF0">
      <w:pPr>
        <w:widowControl w:val="0"/>
        <w:autoSpaceDE w:val="0"/>
        <w:autoSpaceDN w:val="0"/>
        <w:adjustRightInd w:val="0"/>
        <w:spacing w:after="0" w:line="240" w:lineRule="auto"/>
        <w:ind w:right="279"/>
        <w:jc w:val="both"/>
        <w:rPr>
          <w:rFonts w:ascii="Arial" w:hAnsi="Arial" w:cs="Arial"/>
          <w:sz w:val="24"/>
          <w:szCs w:val="24"/>
        </w:rPr>
      </w:pPr>
    </w:p>
    <w:p w:rsidR="00476EF0" w:rsidRPr="00476EF0" w:rsidRDefault="00476EF0" w:rsidP="00DF5CCC">
      <w:pPr>
        <w:pStyle w:val="PargrafodaLista"/>
        <w:widowControl w:val="0"/>
        <w:numPr>
          <w:ilvl w:val="0"/>
          <w:numId w:val="6"/>
        </w:numPr>
        <w:autoSpaceDE w:val="0"/>
        <w:autoSpaceDN w:val="0"/>
        <w:adjustRightInd w:val="0"/>
        <w:spacing w:after="0" w:line="240" w:lineRule="auto"/>
        <w:ind w:left="0" w:right="279" w:firstLine="360"/>
        <w:jc w:val="both"/>
        <w:rPr>
          <w:rFonts w:ascii="Arial" w:hAnsi="Arial" w:cs="Arial"/>
          <w:sz w:val="24"/>
          <w:szCs w:val="24"/>
        </w:rPr>
      </w:pPr>
      <w:r w:rsidRPr="00476EF0">
        <w:rPr>
          <w:rFonts w:ascii="Arial" w:hAnsi="Arial" w:cs="Arial"/>
          <w:sz w:val="24"/>
          <w:szCs w:val="24"/>
        </w:rPr>
        <w:t xml:space="preserve">Para a execução das atividades previstas neste Termo de Colaboração, no presente exercício, o MUNICIPIO transferirá a ENTIDADE, de acordo com a avaliação técnica, o valor Máximo de </w:t>
      </w:r>
      <w:r w:rsidRPr="005D2CC1">
        <w:rPr>
          <w:rFonts w:ascii="Arial" w:hAnsi="Arial" w:cs="Arial"/>
          <w:sz w:val="24"/>
          <w:szCs w:val="24"/>
        </w:rPr>
        <w:t>R</w:t>
      </w:r>
      <w:r w:rsidR="00CA4EB0" w:rsidRPr="005D2CC1">
        <w:rPr>
          <w:rFonts w:ascii="Arial" w:hAnsi="Arial" w:cs="Arial"/>
          <w:sz w:val="24"/>
          <w:szCs w:val="24"/>
        </w:rPr>
        <w:t xml:space="preserve">$ </w:t>
      </w:r>
      <w:r w:rsidR="005D2CC1">
        <w:rPr>
          <w:rFonts w:ascii="Arial" w:hAnsi="Arial" w:cs="Arial"/>
          <w:sz w:val="24"/>
          <w:szCs w:val="24"/>
        </w:rPr>
        <w:t>31.200,00</w:t>
      </w:r>
      <w:r w:rsidRPr="005D2CC1">
        <w:rPr>
          <w:rFonts w:ascii="Arial" w:hAnsi="Arial" w:cs="Arial"/>
          <w:sz w:val="24"/>
          <w:szCs w:val="24"/>
        </w:rPr>
        <w:t xml:space="preserve"> (</w:t>
      </w:r>
      <w:r w:rsidR="005D2CC1">
        <w:rPr>
          <w:rFonts w:ascii="Arial" w:hAnsi="Arial" w:cs="Arial"/>
          <w:sz w:val="24"/>
          <w:szCs w:val="24"/>
        </w:rPr>
        <w:t>trinta e um</w:t>
      </w:r>
      <w:r w:rsidRPr="005D2CC1">
        <w:rPr>
          <w:rFonts w:ascii="Arial" w:hAnsi="Arial" w:cs="Arial"/>
          <w:sz w:val="24"/>
          <w:szCs w:val="24"/>
        </w:rPr>
        <w:t xml:space="preserve"> mil </w:t>
      </w:r>
      <w:r w:rsidR="00446B13" w:rsidRPr="005D2CC1">
        <w:rPr>
          <w:rFonts w:ascii="Arial" w:hAnsi="Arial" w:cs="Arial"/>
          <w:sz w:val="24"/>
          <w:szCs w:val="24"/>
        </w:rPr>
        <w:t xml:space="preserve">e </w:t>
      </w:r>
      <w:r w:rsidR="005D2CC1">
        <w:rPr>
          <w:rFonts w:ascii="Arial" w:hAnsi="Arial" w:cs="Arial"/>
          <w:sz w:val="24"/>
          <w:szCs w:val="24"/>
        </w:rPr>
        <w:t>duzentos</w:t>
      </w:r>
      <w:r w:rsidR="00B208D4" w:rsidRPr="005D2CC1">
        <w:rPr>
          <w:rFonts w:ascii="Arial" w:hAnsi="Arial" w:cs="Arial"/>
          <w:sz w:val="24"/>
          <w:szCs w:val="24"/>
        </w:rPr>
        <w:t xml:space="preserve"> reais</w:t>
      </w:r>
      <w:r w:rsidR="005F5BED">
        <w:rPr>
          <w:rFonts w:ascii="Arial" w:hAnsi="Arial" w:cs="Arial"/>
          <w:sz w:val="24"/>
          <w:szCs w:val="24"/>
        </w:rPr>
        <w:t>)</w:t>
      </w:r>
      <w:r w:rsidR="00B208D4">
        <w:rPr>
          <w:rFonts w:ascii="Arial" w:hAnsi="Arial" w:cs="Arial"/>
          <w:sz w:val="24"/>
          <w:szCs w:val="24"/>
        </w:rPr>
        <w:t xml:space="preserve">. </w:t>
      </w:r>
    </w:p>
    <w:p w:rsidR="00476EF0" w:rsidRPr="00476EF0" w:rsidRDefault="00476EF0" w:rsidP="00DF5CCC">
      <w:pPr>
        <w:pStyle w:val="PargrafodaLista"/>
        <w:widowControl w:val="0"/>
        <w:numPr>
          <w:ilvl w:val="0"/>
          <w:numId w:val="6"/>
        </w:numPr>
        <w:autoSpaceDE w:val="0"/>
        <w:autoSpaceDN w:val="0"/>
        <w:adjustRightInd w:val="0"/>
        <w:spacing w:after="0" w:line="240" w:lineRule="auto"/>
        <w:ind w:left="0" w:right="279" w:firstLine="284"/>
        <w:jc w:val="both"/>
        <w:rPr>
          <w:rFonts w:ascii="Arial" w:hAnsi="Arial" w:cs="Arial"/>
          <w:sz w:val="24"/>
          <w:szCs w:val="24"/>
        </w:rPr>
      </w:pPr>
      <w:r w:rsidRPr="001B12CE">
        <w:rPr>
          <w:rFonts w:ascii="Arial" w:hAnsi="Arial" w:cs="Arial"/>
          <w:sz w:val="24"/>
          <w:szCs w:val="24"/>
        </w:rPr>
        <w:t xml:space="preserve">Para execução do presente instrumento, o </w:t>
      </w:r>
      <w:r w:rsidRPr="001B12CE">
        <w:rPr>
          <w:rFonts w:ascii="Arial" w:hAnsi="Arial" w:cs="Arial"/>
          <w:b/>
          <w:sz w:val="24"/>
          <w:szCs w:val="24"/>
        </w:rPr>
        <w:t>MUNICÍPIO</w:t>
      </w:r>
      <w:r w:rsidRPr="001B12CE">
        <w:rPr>
          <w:rFonts w:ascii="Arial" w:hAnsi="Arial" w:cs="Arial"/>
          <w:sz w:val="24"/>
          <w:szCs w:val="24"/>
        </w:rPr>
        <w:t xml:space="preserve"> pagará mensalmente a </w:t>
      </w:r>
      <w:r w:rsidRPr="001B12CE">
        <w:rPr>
          <w:rFonts w:ascii="Arial" w:hAnsi="Arial" w:cs="Arial"/>
          <w:b/>
          <w:sz w:val="24"/>
          <w:szCs w:val="24"/>
        </w:rPr>
        <w:t>ENTIDADE</w:t>
      </w:r>
      <w:r w:rsidRPr="001B12CE">
        <w:rPr>
          <w:rFonts w:ascii="Arial" w:hAnsi="Arial" w:cs="Arial"/>
          <w:sz w:val="24"/>
          <w:szCs w:val="24"/>
        </w:rPr>
        <w:t xml:space="preserve"> um valor mensal suplementar para cada vaga destinada aos internos oriundos do Município de</w:t>
      </w:r>
      <w:r w:rsidRPr="00476EF0">
        <w:rPr>
          <w:rFonts w:ascii="Arial" w:hAnsi="Arial" w:cs="Arial"/>
          <w:sz w:val="24"/>
          <w:szCs w:val="24"/>
        </w:rPr>
        <w:t xml:space="preserve"> </w:t>
      </w:r>
      <w:r w:rsidR="005F5BED">
        <w:rPr>
          <w:rFonts w:ascii="Arial" w:hAnsi="Arial" w:cs="Arial"/>
          <w:sz w:val="24"/>
          <w:szCs w:val="24"/>
        </w:rPr>
        <w:t>Urubici</w:t>
      </w:r>
      <w:r w:rsidR="005F5BED" w:rsidRPr="00476EF0">
        <w:rPr>
          <w:rFonts w:ascii="Arial" w:hAnsi="Arial" w:cs="Arial"/>
          <w:sz w:val="24"/>
          <w:szCs w:val="24"/>
        </w:rPr>
        <w:t>.</w:t>
      </w:r>
      <w:r w:rsidRPr="00476EF0">
        <w:rPr>
          <w:rFonts w:ascii="Arial" w:hAnsi="Arial" w:cs="Arial"/>
          <w:sz w:val="24"/>
          <w:szCs w:val="24"/>
        </w:rPr>
        <w:t xml:space="preserve"> O valor </w:t>
      </w:r>
      <w:r>
        <w:rPr>
          <w:rFonts w:ascii="Arial" w:hAnsi="Arial" w:cs="Arial"/>
          <w:sz w:val="24"/>
          <w:szCs w:val="24"/>
        </w:rPr>
        <w:t xml:space="preserve">esta </w:t>
      </w:r>
      <w:r w:rsidRPr="00476EF0">
        <w:rPr>
          <w:rFonts w:ascii="Arial" w:hAnsi="Arial" w:cs="Arial"/>
          <w:sz w:val="24"/>
          <w:szCs w:val="24"/>
        </w:rPr>
        <w:t>sujeito a reajuste anual no mês de janeiro d</w:t>
      </w:r>
      <w:r>
        <w:rPr>
          <w:rFonts w:ascii="Arial" w:hAnsi="Arial" w:cs="Arial"/>
          <w:sz w:val="24"/>
          <w:szCs w:val="24"/>
        </w:rPr>
        <w:t>e cada ano</w:t>
      </w:r>
      <w:r w:rsidRPr="00B208D4">
        <w:rPr>
          <w:rFonts w:ascii="Arial" w:hAnsi="Arial" w:cs="Arial"/>
          <w:sz w:val="24"/>
          <w:szCs w:val="24"/>
        </w:rPr>
        <w:t>, pelo INPC acumulado</w:t>
      </w:r>
      <w:r w:rsidR="00446B13" w:rsidRPr="00B208D4">
        <w:rPr>
          <w:rFonts w:ascii="Arial" w:hAnsi="Arial" w:cs="Arial"/>
          <w:sz w:val="24"/>
          <w:szCs w:val="24"/>
        </w:rPr>
        <w:t xml:space="preserve"> </w:t>
      </w:r>
      <w:r w:rsidR="001A46B8">
        <w:rPr>
          <w:rFonts w:ascii="Arial" w:hAnsi="Arial" w:cs="Arial"/>
          <w:sz w:val="24"/>
          <w:szCs w:val="24"/>
        </w:rPr>
        <w:t xml:space="preserve">(janeiro a dezembro do ano anterior) </w:t>
      </w:r>
      <w:r w:rsidR="00446B13" w:rsidRPr="00B208D4">
        <w:rPr>
          <w:rFonts w:ascii="Arial" w:hAnsi="Arial" w:cs="Arial"/>
          <w:sz w:val="24"/>
          <w:szCs w:val="24"/>
        </w:rPr>
        <w:t>ou IGP</w:t>
      </w:r>
      <w:r w:rsidR="00B208D4" w:rsidRPr="00B208D4">
        <w:rPr>
          <w:rFonts w:ascii="Arial" w:hAnsi="Arial" w:cs="Arial"/>
          <w:sz w:val="24"/>
          <w:szCs w:val="24"/>
        </w:rPr>
        <w:t>-</w:t>
      </w:r>
      <w:r w:rsidR="00446B13" w:rsidRPr="00B208D4">
        <w:rPr>
          <w:rFonts w:ascii="Arial" w:hAnsi="Arial" w:cs="Arial"/>
          <w:sz w:val="24"/>
          <w:szCs w:val="24"/>
        </w:rPr>
        <w:t>M</w:t>
      </w:r>
      <w:r w:rsidR="00B208D4" w:rsidRPr="00B208D4">
        <w:rPr>
          <w:rFonts w:ascii="Arial" w:hAnsi="Arial" w:cs="Arial"/>
          <w:sz w:val="24"/>
          <w:szCs w:val="24"/>
        </w:rPr>
        <w:t xml:space="preserve"> (FGV)</w:t>
      </w:r>
      <w:r w:rsidRPr="00B208D4">
        <w:rPr>
          <w:rFonts w:ascii="Arial" w:hAnsi="Arial" w:cs="Arial"/>
          <w:sz w:val="24"/>
          <w:szCs w:val="24"/>
        </w:rPr>
        <w:t>,</w:t>
      </w:r>
      <w:r>
        <w:rPr>
          <w:rFonts w:ascii="Arial" w:hAnsi="Arial" w:cs="Arial"/>
          <w:sz w:val="24"/>
          <w:szCs w:val="24"/>
        </w:rPr>
        <w:t xml:space="preserve"> por meio de </w:t>
      </w:r>
      <w:proofErr w:type="spellStart"/>
      <w:r>
        <w:rPr>
          <w:rFonts w:ascii="Arial" w:hAnsi="Arial" w:cs="Arial"/>
          <w:sz w:val="24"/>
          <w:szCs w:val="24"/>
        </w:rPr>
        <w:t>apostilamento</w:t>
      </w:r>
      <w:proofErr w:type="spellEnd"/>
      <w:r>
        <w:rPr>
          <w:rFonts w:ascii="Arial" w:hAnsi="Arial" w:cs="Arial"/>
          <w:sz w:val="24"/>
          <w:szCs w:val="24"/>
        </w:rPr>
        <w:t>.</w:t>
      </w:r>
      <w:r w:rsidR="001A46B8">
        <w:rPr>
          <w:rFonts w:ascii="Arial" w:hAnsi="Arial" w:cs="Arial"/>
          <w:sz w:val="24"/>
          <w:szCs w:val="24"/>
        </w:rPr>
        <w:t xml:space="preserve"> O reajuste é executado sempre ao mês de fevereiro.</w:t>
      </w:r>
    </w:p>
    <w:p w:rsidR="00476EF0" w:rsidRPr="00476EF0" w:rsidRDefault="00476EF0" w:rsidP="008B492B">
      <w:pPr>
        <w:pStyle w:val="PargrafodaLista"/>
        <w:widowControl w:val="0"/>
        <w:numPr>
          <w:ilvl w:val="0"/>
          <w:numId w:val="6"/>
        </w:numPr>
        <w:autoSpaceDE w:val="0"/>
        <w:autoSpaceDN w:val="0"/>
        <w:adjustRightInd w:val="0"/>
        <w:spacing w:after="0" w:line="240" w:lineRule="auto"/>
        <w:ind w:left="0" w:right="279" w:firstLine="360"/>
        <w:jc w:val="both"/>
        <w:rPr>
          <w:rFonts w:ascii="Arial" w:hAnsi="Arial" w:cs="Arial"/>
          <w:sz w:val="24"/>
          <w:szCs w:val="24"/>
        </w:rPr>
      </w:pPr>
      <w:r w:rsidRPr="00476EF0">
        <w:rPr>
          <w:rFonts w:ascii="Arial" w:hAnsi="Arial" w:cs="Arial"/>
          <w:sz w:val="24"/>
          <w:szCs w:val="24"/>
        </w:rPr>
        <w:t>O valor de cada contribuição dos entes envolvidos</w:t>
      </w:r>
      <w:r w:rsidR="005D2CC1" w:rsidRPr="00476EF0">
        <w:rPr>
          <w:rFonts w:ascii="Arial" w:hAnsi="Arial" w:cs="Arial"/>
          <w:sz w:val="24"/>
          <w:szCs w:val="24"/>
        </w:rPr>
        <w:t xml:space="preserve"> é</w:t>
      </w:r>
      <w:r w:rsidRPr="00476EF0">
        <w:rPr>
          <w:rFonts w:ascii="Arial" w:hAnsi="Arial" w:cs="Arial"/>
          <w:sz w:val="24"/>
          <w:szCs w:val="24"/>
        </w:rPr>
        <w:t xml:space="preserve"> estipulado pela equipe técnica do município com base na contribuição do idoso (até 70% de seu beneficio previdenciário, quando houver), do familiar (quando houver) e complementação do município até atingir o valor Máximo de </w:t>
      </w:r>
      <w:proofErr w:type="gramStart"/>
      <w:r w:rsidRPr="00476EF0">
        <w:rPr>
          <w:rFonts w:ascii="Arial" w:hAnsi="Arial" w:cs="Arial"/>
          <w:sz w:val="24"/>
          <w:szCs w:val="24"/>
        </w:rPr>
        <w:t>R$</w:t>
      </w:r>
      <w:r w:rsidR="00E66446">
        <w:rPr>
          <w:rFonts w:ascii="Arial" w:hAnsi="Arial" w:cs="Arial"/>
          <w:sz w:val="24"/>
          <w:szCs w:val="24"/>
        </w:rPr>
        <w:t xml:space="preserve"> </w:t>
      </w:r>
      <w:r w:rsidR="00C30E01" w:rsidRPr="00E66446">
        <w:rPr>
          <w:rFonts w:ascii="Arial" w:hAnsi="Arial" w:cs="Arial"/>
          <w:sz w:val="24"/>
          <w:szCs w:val="24"/>
        </w:rPr>
        <w:t>2.600,00 (dois mil e seiscentos reais),</w:t>
      </w:r>
      <w:r w:rsidR="00C30E01">
        <w:rPr>
          <w:rFonts w:ascii="Arial" w:hAnsi="Arial" w:cs="Arial"/>
          <w:sz w:val="24"/>
          <w:szCs w:val="24"/>
        </w:rPr>
        <w:t xml:space="preserve"> </w:t>
      </w:r>
      <w:r w:rsidRPr="00476EF0">
        <w:rPr>
          <w:rFonts w:ascii="Arial" w:hAnsi="Arial" w:cs="Arial"/>
          <w:sz w:val="24"/>
          <w:szCs w:val="24"/>
        </w:rPr>
        <w:t>indicado</w:t>
      </w:r>
      <w:proofErr w:type="gramEnd"/>
      <w:r w:rsidRPr="00476EF0">
        <w:rPr>
          <w:rFonts w:ascii="Arial" w:hAnsi="Arial" w:cs="Arial"/>
          <w:sz w:val="24"/>
          <w:szCs w:val="24"/>
        </w:rPr>
        <w:t xml:space="preserve"> no item I desta clausula.</w:t>
      </w:r>
    </w:p>
    <w:p w:rsidR="00476EF0" w:rsidRPr="00476EF0" w:rsidRDefault="00476EF0" w:rsidP="008B492B">
      <w:pPr>
        <w:pStyle w:val="PargrafodaLista"/>
        <w:widowControl w:val="0"/>
        <w:numPr>
          <w:ilvl w:val="0"/>
          <w:numId w:val="6"/>
        </w:numPr>
        <w:autoSpaceDE w:val="0"/>
        <w:autoSpaceDN w:val="0"/>
        <w:adjustRightInd w:val="0"/>
        <w:spacing w:after="0" w:line="240" w:lineRule="auto"/>
        <w:ind w:left="0" w:right="279" w:firstLine="426"/>
        <w:jc w:val="both"/>
        <w:rPr>
          <w:rFonts w:ascii="Arial" w:hAnsi="Arial" w:cs="Arial"/>
          <w:sz w:val="24"/>
          <w:szCs w:val="24"/>
        </w:rPr>
      </w:pPr>
      <w:r w:rsidRPr="00476EF0">
        <w:rPr>
          <w:rFonts w:ascii="Arial" w:hAnsi="Arial" w:cs="Arial"/>
          <w:sz w:val="24"/>
          <w:szCs w:val="24"/>
        </w:rPr>
        <w:lastRenderedPageBreak/>
        <w:t xml:space="preserve">As partes reconhecem que caso haja necessidade de contingenciamento orçamentário e a ocorrência de cancelamento de restos a pagar, exigível ao cumprimento de metas segundo a Lei de Responsabilidade Fiscal, o quantitativo deste objeto poderá ser </w:t>
      </w:r>
      <w:r>
        <w:rPr>
          <w:rFonts w:ascii="Arial" w:hAnsi="Arial" w:cs="Arial"/>
          <w:sz w:val="24"/>
          <w:szCs w:val="24"/>
        </w:rPr>
        <w:t xml:space="preserve">reanalisado desde que </w:t>
      </w:r>
      <w:r w:rsidR="00446B13">
        <w:rPr>
          <w:rFonts w:ascii="Arial" w:hAnsi="Arial" w:cs="Arial"/>
          <w:sz w:val="24"/>
          <w:szCs w:val="24"/>
        </w:rPr>
        <w:t xml:space="preserve">de </w:t>
      </w:r>
      <w:r>
        <w:rPr>
          <w:rFonts w:ascii="Arial" w:hAnsi="Arial" w:cs="Arial"/>
          <w:sz w:val="24"/>
          <w:szCs w:val="24"/>
        </w:rPr>
        <w:t>acordo com a Instituição.</w:t>
      </w:r>
    </w:p>
    <w:p w:rsidR="00476EF0" w:rsidRPr="00476EF0" w:rsidRDefault="00476EF0" w:rsidP="00476EF0">
      <w:pPr>
        <w:widowControl w:val="0"/>
        <w:autoSpaceDE w:val="0"/>
        <w:autoSpaceDN w:val="0"/>
        <w:adjustRightInd w:val="0"/>
        <w:spacing w:after="0" w:line="240" w:lineRule="auto"/>
        <w:ind w:right="279"/>
        <w:jc w:val="both"/>
        <w:rPr>
          <w:rFonts w:ascii="Arial" w:hAnsi="Arial" w:cs="Arial"/>
          <w:sz w:val="24"/>
          <w:szCs w:val="24"/>
        </w:rPr>
      </w:pPr>
    </w:p>
    <w:p w:rsidR="00476EF0" w:rsidRPr="00476EF0" w:rsidRDefault="00476EF0" w:rsidP="00476EF0">
      <w:pPr>
        <w:widowControl w:val="0"/>
        <w:autoSpaceDE w:val="0"/>
        <w:autoSpaceDN w:val="0"/>
        <w:adjustRightInd w:val="0"/>
        <w:spacing w:after="0" w:line="240" w:lineRule="auto"/>
        <w:ind w:right="279"/>
        <w:jc w:val="both"/>
        <w:rPr>
          <w:rFonts w:ascii="Arial" w:hAnsi="Arial" w:cs="Arial"/>
          <w:sz w:val="24"/>
          <w:szCs w:val="24"/>
        </w:rPr>
      </w:pPr>
      <w:r w:rsidRPr="00476EF0">
        <w:rPr>
          <w:rFonts w:ascii="Arial" w:hAnsi="Arial" w:cs="Arial"/>
          <w:sz w:val="24"/>
          <w:szCs w:val="24"/>
        </w:rPr>
        <w:t xml:space="preserve">CLÁUSULA SEXTA – DA MOVIMENTAÇÃO DOS RECURSOS </w:t>
      </w:r>
    </w:p>
    <w:p w:rsidR="00476EF0" w:rsidRPr="00476EF0" w:rsidRDefault="00476EF0" w:rsidP="00476EF0">
      <w:pPr>
        <w:widowControl w:val="0"/>
        <w:autoSpaceDE w:val="0"/>
        <w:autoSpaceDN w:val="0"/>
        <w:adjustRightInd w:val="0"/>
        <w:spacing w:after="0" w:line="240" w:lineRule="auto"/>
        <w:ind w:right="279"/>
        <w:jc w:val="both"/>
        <w:rPr>
          <w:rFonts w:ascii="Arial" w:hAnsi="Arial" w:cs="Arial"/>
          <w:sz w:val="24"/>
          <w:szCs w:val="24"/>
        </w:rPr>
      </w:pPr>
    </w:p>
    <w:p w:rsidR="00476EF0" w:rsidRPr="00476EF0" w:rsidRDefault="00476EF0" w:rsidP="008B492B">
      <w:pPr>
        <w:pStyle w:val="PargrafodaLista"/>
        <w:widowControl w:val="0"/>
        <w:numPr>
          <w:ilvl w:val="0"/>
          <w:numId w:val="7"/>
        </w:numPr>
        <w:autoSpaceDE w:val="0"/>
        <w:autoSpaceDN w:val="0"/>
        <w:adjustRightInd w:val="0"/>
        <w:spacing w:after="0" w:line="240" w:lineRule="auto"/>
        <w:ind w:left="0" w:right="279" w:firstLine="284"/>
        <w:jc w:val="both"/>
        <w:rPr>
          <w:rFonts w:ascii="Arial" w:hAnsi="Arial" w:cs="Arial"/>
          <w:sz w:val="24"/>
          <w:szCs w:val="24"/>
        </w:rPr>
      </w:pPr>
      <w:r w:rsidRPr="00476EF0">
        <w:rPr>
          <w:rFonts w:ascii="Arial" w:hAnsi="Arial" w:cs="Arial"/>
          <w:sz w:val="24"/>
          <w:szCs w:val="24"/>
        </w:rPr>
        <w:t xml:space="preserve">Os valores a repassar, segundo o cronograma de desembolso, deverão ser depositados na conta </w:t>
      </w:r>
      <w:r w:rsidRPr="00B7427D">
        <w:rPr>
          <w:rFonts w:ascii="Arial" w:hAnsi="Arial" w:cs="Arial"/>
          <w:sz w:val="24"/>
          <w:szCs w:val="24"/>
        </w:rPr>
        <w:t>específica, vinculada ao objeto, na Agência nº</w:t>
      </w:r>
      <w:r w:rsidR="00B7427D" w:rsidRPr="00B7427D">
        <w:rPr>
          <w:rFonts w:ascii="Arial" w:hAnsi="Arial" w:cs="Arial"/>
          <w:sz w:val="24"/>
          <w:szCs w:val="24"/>
        </w:rPr>
        <w:t>1389-7</w:t>
      </w:r>
      <w:r w:rsidRPr="00B7427D">
        <w:rPr>
          <w:rFonts w:ascii="Arial" w:hAnsi="Arial" w:cs="Arial"/>
          <w:sz w:val="24"/>
          <w:szCs w:val="24"/>
        </w:rPr>
        <w:t>, no Banco</w:t>
      </w:r>
      <w:r w:rsidR="004D0EC3">
        <w:rPr>
          <w:rFonts w:ascii="Arial" w:hAnsi="Arial" w:cs="Arial"/>
          <w:sz w:val="24"/>
          <w:szCs w:val="24"/>
        </w:rPr>
        <w:t xml:space="preserve"> </w:t>
      </w:r>
      <w:r w:rsidR="00B7427D" w:rsidRPr="00B7427D">
        <w:rPr>
          <w:rFonts w:ascii="Arial" w:hAnsi="Arial" w:cs="Arial"/>
          <w:sz w:val="24"/>
          <w:szCs w:val="24"/>
        </w:rPr>
        <w:t>001</w:t>
      </w:r>
      <w:r w:rsidRPr="00B7427D">
        <w:rPr>
          <w:rFonts w:ascii="Arial" w:hAnsi="Arial" w:cs="Arial"/>
          <w:sz w:val="24"/>
          <w:szCs w:val="24"/>
        </w:rPr>
        <w:t>, na Conta Corrente nº</w:t>
      </w:r>
      <w:r w:rsidR="00C000D6">
        <w:rPr>
          <w:rFonts w:ascii="Arial" w:hAnsi="Arial" w:cs="Arial"/>
          <w:sz w:val="24"/>
          <w:szCs w:val="24"/>
        </w:rPr>
        <w:t xml:space="preserve"> </w:t>
      </w:r>
      <w:r w:rsidR="00B7427D" w:rsidRPr="00B7427D">
        <w:rPr>
          <w:rFonts w:ascii="Arial" w:hAnsi="Arial" w:cs="Arial"/>
          <w:sz w:val="24"/>
          <w:szCs w:val="24"/>
        </w:rPr>
        <w:t>30</w:t>
      </w:r>
      <w:r w:rsidR="00B7427D">
        <w:rPr>
          <w:rFonts w:ascii="Arial" w:hAnsi="Arial" w:cs="Arial"/>
          <w:sz w:val="24"/>
          <w:szCs w:val="24"/>
        </w:rPr>
        <w:t>.222-8</w:t>
      </w:r>
      <w:r w:rsidRPr="00476EF0">
        <w:rPr>
          <w:rFonts w:ascii="Arial" w:hAnsi="Arial" w:cs="Arial"/>
          <w:sz w:val="24"/>
          <w:szCs w:val="24"/>
        </w:rPr>
        <w:t xml:space="preserve">, e aplicados no mercado financeiro ou em caderneta de poupança, até sua utilização. </w:t>
      </w:r>
    </w:p>
    <w:p w:rsidR="00476EF0" w:rsidRPr="00476EF0" w:rsidRDefault="00476EF0" w:rsidP="00476EF0">
      <w:pPr>
        <w:pStyle w:val="PargrafodaLista"/>
        <w:widowControl w:val="0"/>
        <w:autoSpaceDE w:val="0"/>
        <w:autoSpaceDN w:val="0"/>
        <w:adjustRightInd w:val="0"/>
        <w:spacing w:after="0" w:line="240" w:lineRule="auto"/>
        <w:ind w:right="279"/>
        <w:jc w:val="both"/>
        <w:rPr>
          <w:rFonts w:ascii="Arial" w:hAnsi="Arial" w:cs="Arial"/>
          <w:sz w:val="24"/>
          <w:szCs w:val="24"/>
        </w:rPr>
      </w:pPr>
    </w:p>
    <w:p w:rsidR="00476EF0" w:rsidRPr="00476EF0" w:rsidRDefault="00476EF0" w:rsidP="008B492B">
      <w:pPr>
        <w:pStyle w:val="PargrafodaLista"/>
        <w:widowControl w:val="0"/>
        <w:numPr>
          <w:ilvl w:val="0"/>
          <w:numId w:val="7"/>
        </w:numPr>
        <w:autoSpaceDE w:val="0"/>
        <w:autoSpaceDN w:val="0"/>
        <w:adjustRightInd w:val="0"/>
        <w:spacing w:after="0" w:line="240" w:lineRule="auto"/>
        <w:ind w:left="0" w:right="279" w:firstLine="142"/>
        <w:jc w:val="both"/>
        <w:rPr>
          <w:rFonts w:ascii="Arial" w:hAnsi="Arial" w:cs="Arial"/>
          <w:sz w:val="24"/>
          <w:szCs w:val="24"/>
        </w:rPr>
      </w:pPr>
      <w:r w:rsidRPr="00476EF0">
        <w:rPr>
          <w:rFonts w:ascii="Arial" w:hAnsi="Arial" w:cs="Arial"/>
          <w:sz w:val="24"/>
          <w:szCs w:val="24"/>
        </w:rPr>
        <w:t xml:space="preserve">Os recursos depositados na conta bancária específica deste instrumento, enquanto não empregados na sua finalidade, serão obrigatoriamente aplicados: </w:t>
      </w:r>
    </w:p>
    <w:p w:rsidR="00476EF0" w:rsidRPr="00476EF0" w:rsidRDefault="00476EF0" w:rsidP="00476EF0">
      <w:pPr>
        <w:widowControl w:val="0"/>
        <w:autoSpaceDE w:val="0"/>
        <w:autoSpaceDN w:val="0"/>
        <w:adjustRightInd w:val="0"/>
        <w:spacing w:after="0" w:line="240" w:lineRule="auto"/>
        <w:ind w:right="279"/>
        <w:jc w:val="both"/>
        <w:rPr>
          <w:rFonts w:ascii="Arial" w:hAnsi="Arial" w:cs="Arial"/>
          <w:sz w:val="24"/>
          <w:szCs w:val="24"/>
        </w:rPr>
      </w:pPr>
    </w:p>
    <w:p w:rsidR="00476EF0" w:rsidRPr="00476EF0" w:rsidRDefault="00476EF0" w:rsidP="001B3512">
      <w:pPr>
        <w:pStyle w:val="PargrafodaLista"/>
        <w:widowControl w:val="0"/>
        <w:numPr>
          <w:ilvl w:val="1"/>
          <w:numId w:val="8"/>
        </w:numPr>
        <w:tabs>
          <w:tab w:val="left" w:pos="709"/>
          <w:tab w:val="left" w:pos="993"/>
        </w:tabs>
        <w:autoSpaceDE w:val="0"/>
        <w:autoSpaceDN w:val="0"/>
        <w:adjustRightInd w:val="0"/>
        <w:spacing w:after="0" w:line="240" w:lineRule="auto"/>
        <w:ind w:left="0" w:right="279" w:firstLine="567"/>
        <w:jc w:val="both"/>
        <w:rPr>
          <w:rFonts w:ascii="Arial" w:hAnsi="Arial" w:cs="Arial"/>
          <w:sz w:val="24"/>
          <w:szCs w:val="24"/>
        </w:rPr>
      </w:pPr>
      <w:proofErr w:type="gramStart"/>
      <w:r w:rsidRPr="00476EF0">
        <w:rPr>
          <w:rFonts w:ascii="Arial" w:hAnsi="Arial" w:cs="Arial"/>
          <w:sz w:val="24"/>
          <w:szCs w:val="24"/>
        </w:rPr>
        <w:t>em</w:t>
      </w:r>
      <w:proofErr w:type="gramEnd"/>
      <w:r w:rsidRPr="00476EF0">
        <w:rPr>
          <w:rFonts w:ascii="Arial" w:hAnsi="Arial" w:cs="Arial"/>
          <w:sz w:val="24"/>
          <w:szCs w:val="24"/>
        </w:rPr>
        <w:t xml:space="preserve"> caderneta de poupança de instituição financeira pública federal, se a previsão de seu uso for igual ou superior a um mês; e </w:t>
      </w:r>
    </w:p>
    <w:p w:rsidR="00476EF0" w:rsidRPr="00476EF0" w:rsidRDefault="00476EF0" w:rsidP="001B3512">
      <w:pPr>
        <w:pStyle w:val="PargrafodaLista"/>
        <w:widowControl w:val="0"/>
        <w:numPr>
          <w:ilvl w:val="1"/>
          <w:numId w:val="8"/>
        </w:numPr>
        <w:tabs>
          <w:tab w:val="left" w:pos="993"/>
        </w:tabs>
        <w:autoSpaceDE w:val="0"/>
        <w:autoSpaceDN w:val="0"/>
        <w:adjustRightInd w:val="0"/>
        <w:spacing w:after="0" w:line="240" w:lineRule="auto"/>
        <w:ind w:left="0" w:right="279" w:firstLine="567"/>
        <w:jc w:val="both"/>
        <w:rPr>
          <w:rFonts w:ascii="Arial" w:hAnsi="Arial" w:cs="Arial"/>
          <w:sz w:val="24"/>
          <w:szCs w:val="24"/>
        </w:rPr>
      </w:pPr>
      <w:proofErr w:type="gramStart"/>
      <w:r w:rsidRPr="00476EF0">
        <w:rPr>
          <w:rFonts w:ascii="Arial" w:hAnsi="Arial" w:cs="Arial"/>
          <w:sz w:val="24"/>
          <w:szCs w:val="24"/>
        </w:rPr>
        <w:t>em</w:t>
      </w:r>
      <w:proofErr w:type="gramEnd"/>
      <w:r w:rsidRPr="00476EF0">
        <w:rPr>
          <w:rFonts w:ascii="Arial" w:hAnsi="Arial" w:cs="Arial"/>
          <w:sz w:val="24"/>
          <w:szCs w:val="24"/>
        </w:rPr>
        <w:t xml:space="preserve"> fundo de aplicação financeira de curto prazo, ou operação de mercado aberto lastreada em título da dívida pública, quando sua aplicação estiver prevista para prazos menores. </w:t>
      </w:r>
    </w:p>
    <w:p w:rsidR="00476EF0" w:rsidRPr="00476EF0" w:rsidRDefault="00476EF0" w:rsidP="00476EF0">
      <w:pPr>
        <w:widowControl w:val="0"/>
        <w:autoSpaceDE w:val="0"/>
        <w:autoSpaceDN w:val="0"/>
        <w:adjustRightInd w:val="0"/>
        <w:spacing w:after="0" w:line="240" w:lineRule="auto"/>
        <w:ind w:right="279"/>
        <w:jc w:val="both"/>
        <w:rPr>
          <w:rFonts w:ascii="Arial" w:hAnsi="Arial" w:cs="Arial"/>
          <w:sz w:val="24"/>
          <w:szCs w:val="24"/>
        </w:rPr>
      </w:pPr>
    </w:p>
    <w:p w:rsidR="00476EF0" w:rsidRPr="00476EF0" w:rsidRDefault="00476EF0" w:rsidP="008B492B">
      <w:pPr>
        <w:pStyle w:val="PargrafodaLista"/>
        <w:widowControl w:val="0"/>
        <w:numPr>
          <w:ilvl w:val="0"/>
          <w:numId w:val="7"/>
        </w:numPr>
        <w:autoSpaceDE w:val="0"/>
        <w:autoSpaceDN w:val="0"/>
        <w:adjustRightInd w:val="0"/>
        <w:spacing w:after="0" w:line="240" w:lineRule="auto"/>
        <w:ind w:left="0" w:right="279" w:firstLine="284"/>
        <w:jc w:val="both"/>
        <w:rPr>
          <w:rFonts w:ascii="Arial" w:hAnsi="Arial" w:cs="Arial"/>
          <w:sz w:val="24"/>
          <w:szCs w:val="24"/>
        </w:rPr>
      </w:pPr>
      <w:r w:rsidRPr="00476EF0">
        <w:rPr>
          <w:rFonts w:ascii="Arial" w:hAnsi="Arial" w:cs="Arial"/>
          <w:sz w:val="24"/>
          <w:szCs w:val="24"/>
        </w:rPr>
        <w:t xml:space="preserve">Os pagamentos deverão ser efetuados somente por transferência direta ao fornecedor (DOC, TED, Débito), pessoa física ou jurídica, inclusive dos empregados, vedado usar cheques para saque ou quaisquer pagamentos; ou em espécie até no máximo R$ 800,00 (oitocentos reais) por pessoa física durante a vigência do Instrumento, exclusivamente para atender a excepcionalidade prevista no art. 54 de Lei nº 13.019/2014. </w:t>
      </w:r>
    </w:p>
    <w:p w:rsidR="00476EF0" w:rsidRPr="00476EF0" w:rsidRDefault="00476EF0" w:rsidP="00476EF0">
      <w:pPr>
        <w:pStyle w:val="PargrafodaLista"/>
        <w:widowControl w:val="0"/>
        <w:autoSpaceDE w:val="0"/>
        <w:autoSpaceDN w:val="0"/>
        <w:adjustRightInd w:val="0"/>
        <w:spacing w:after="0" w:line="240" w:lineRule="auto"/>
        <w:ind w:right="279"/>
        <w:jc w:val="both"/>
        <w:rPr>
          <w:rFonts w:ascii="Arial" w:hAnsi="Arial" w:cs="Arial"/>
          <w:sz w:val="24"/>
          <w:szCs w:val="24"/>
        </w:rPr>
      </w:pPr>
    </w:p>
    <w:p w:rsidR="00476EF0" w:rsidRPr="00476EF0" w:rsidRDefault="00476EF0" w:rsidP="008B492B">
      <w:pPr>
        <w:pStyle w:val="PargrafodaLista"/>
        <w:widowControl w:val="0"/>
        <w:numPr>
          <w:ilvl w:val="0"/>
          <w:numId w:val="7"/>
        </w:numPr>
        <w:autoSpaceDE w:val="0"/>
        <w:autoSpaceDN w:val="0"/>
        <w:adjustRightInd w:val="0"/>
        <w:spacing w:after="0" w:line="240" w:lineRule="auto"/>
        <w:ind w:left="0" w:right="279" w:firstLine="360"/>
        <w:jc w:val="both"/>
        <w:rPr>
          <w:rFonts w:ascii="Arial" w:hAnsi="Arial" w:cs="Arial"/>
          <w:sz w:val="24"/>
          <w:szCs w:val="24"/>
        </w:rPr>
      </w:pPr>
      <w:r w:rsidRPr="00476EF0">
        <w:rPr>
          <w:rFonts w:ascii="Arial" w:hAnsi="Arial" w:cs="Arial"/>
          <w:sz w:val="24"/>
          <w:szCs w:val="24"/>
        </w:rPr>
        <w:t xml:space="preserve">Os rendimentos financeiros dos valores aplicados poderão ser utilizados pela Entidade desde que não haja desvio de finalidade do objeto e dentro das condições previstas neste instrumento. </w:t>
      </w:r>
    </w:p>
    <w:p w:rsidR="00476EF0" w:rsidRPr="00476EF0" w:rsidRDefault="00476EF0" w:rsidP="00476EF0">
      <w:pPr>
        <w:pStyle w:val="PargrafodaLista"/>
        <w:jc w:val="both"/>
        <w:rPr>
          <w:rFonts w:ascii="Arial" w:hAnsi="Arial" w:cs="Arial"/>
          <w:sz w:val="24"/>
          <w:szCs w:val="24"/>
        </w:rPr>
      </w:pPr>
    </w:p>
    <w:p w:rsidR="00476EF0" w:rsidRPr="00476EF0" w:rsidRDefault="00476EF0" w:rsidP="008B492B">
      <w:pPr>
        <w:pStyle w:val="PargrafodaLista"/>
        <w:widowControl w:val="0"/>
        <w:numPr>
          <w:ilvl w:val="0"/>
          <w:numId w:val="7"/>
        </w:numPr>
        <w:autoSpaceDE w:val="0"/>
        <w:autoSpaceDN w:val="0"/>
        <w:adjustRightInd w:val="0"/>
        <w:spacing w:after="0" w:line="240" w:lineRule="auto"/>
        <w:ind w:left="0" w:right="279" w:firstLine="284"/>
        <w:jc w:val="both"/>
        <w:rPr>
          <w:rFonts w:ascii="Arial" w:hAnsi="Arial" w:cs="Arial"/>
          <w:sz w:val="24"/>
          <w:szCs w:val="24"/>
        </w:rPr>
      </w:pPr>
      <w:r w:rsidRPr="00476EF0">
        <w:rPr>
          <w:rFonts w:ascii="Arial" w:hAnsi="Arial" w:cs="Arial"/>
          <w:sz w:val="24"/>
          <w:szCs w:val="24"/>
        </w:rPr>
        <w:t xml:space="preserve">A inadimplência ou irregularidade na prestação de contas inabilitará a Entidade a participar de novos parceiros, acordos ou ajustes com a Administração Municipal. </w:t>
      </w:r>
    </w:p>
    <w:p w:rsidR="00476EF0" w:rsidRPr="00476EF0" w:rsidRDefault="00476EF0" w:rsidP="00476EF0">
      <w:pPr>
        <w:widowControl w:val="0"/>
        <w:autoSpaceDE w:val="0"/>
        <w:autoSpaceDN w:val="0"/>
        <w:adjustRightInd w:val="0"/>
        <w:spacing w:after="0" w:line="240" w:lineRule="auto"/>
        <w:ind w:right="279"/>
        <w:jc w:val="both"/>
        <w:rPr>
          <w:rFonts w:ascii="Arial" w:hAnsi="Arial" w:cs="Arial"/>
          <w:sz w:val="24"/>
          <w:szCs w:val="24"/>
        </w:rPr>
      </w:pPr>
    </w:p>
    <w:p w:rsidR="00476EF0" w:rsidRPr="00476EF0" w:rsidRDefault="00476EF0" w:rsidP="00476EF0">
      <w:pPr>
        <w:widowControl w:val="0"/>
        <w:autoSpaceDE w:val="0"/>
        <w:autoSpaceDN w:val="0"/>
        <w:adjustRightInd w:val="0"/>
        <w:spacing w:after="0" w:line="240" w:lineRule="auto"/>
        <w:ind w:right="279"/>
        <w:jc w:val="both"/>
        <w:rPr>
          <w:rFonts w:ascii="Arial" w:hAnsi="Arial" w:cs="Arial"/>
          <w:sz w:val="24"/>
          <w:szCs w:val="24"/>
        </w:rPr>
      </w:pPr>
      <w:r w:rsidRPr="00476EF0">
        <w:rPr>
          <w:rFonts w:ascii="Arial" w:hAnsi="Arial" w:cs="Arial"/>
          <w:sz w:val="24"/>
          <w:szCs w:val="24"/>
        </w:rPr>
        <w:t xml:space="preserve">CLÁUSULA SÉTIMA – DA RESTITUIÇÃO DOS RECURSOS </w:t>
      </w:r>
    </w:p>
    <w:p w:rsidR="00476EF0" w:rsidRPr="00476EF0" w:rsidRDefault="00476EF0" w:rsidP="00476EF0">
      <w:pPr>
        <w:widowControl w:val="0"/>
        <w:autoSpaceDE w:val="0"/>
        <w:autoSpaceDN w:val="0"/>
        <w:adjustRightInd w:val="0"/>
        <w:spacing w:after="0" w:line="240" w:lineRule="auto"/>
        <w:ind w:right="279"/>
        <w:jc w:val="both"/>
        <w:rPr>
          <w:rFonts w:ascii="Arial" w:hAnsi="Arial" w:cs="Arial"/>
          <w:sz w:val="24"/>
          <w:szCs w:val="24"/>
        </w:rPr>
      </w:pPr>
    </w:p>
    <w:p w:rsidR="00476EF0" w:rsidRPr="00476EF0" w:rsidRDefault="00476EF0" w:rsidP="00B81857">
      <w:pPr>
        <w:pStyle w:val="PargrafodaLista"/>
        <w:widowControl w:val="0"/>
        <w:numPr>
          <w:ilvl w:val="0"/>
          <w:numId w:val="9"/>
        </w:numPr>
        <w:autoSpaceDE w:val="0"/>
        <w:autoSpaceDN w:val="0"/>
        <w:adjustRightInd w:val="0"/>
        <w:spacing w:after="0" w:line="240" w:lineRule="auto"/>
        <w:ind w:left="0" w:right="279" w:firstLine="360"/>
        <w:jc w:val="both"/>
        <w:rPr>
          <w:rFonts w:ascii="Arial" w:hAnsi="Arial" w:cs="Arial"/>
          <w:sz w:val="24"/>
          <w:szCs w:val="24"/>
        </w:rPr>
      </w:pPr>
      <w:r w:rsidRPr="00476EF0">
        <w:rPr>
          <w:rFonts w:ascii="Arial" w:hAnsi="Arial" w:cs="Arial"/>
          <w:sz w:val="24"/>
          <w:szCs w:val="24"/>
        </w:rPr>
        <w:t xml:space="preserve">A ENTIDADADE compromete-se a restituir o valor transferido, atualizado monetariamente desde a data do recebimento, acrescidos de juros legais, na forma da legislação aplicável, nos seguintes casos: </w:t>
      </w:r>
    </w:p>
    <w:p w:rsidR="00476EF0" w:rsidRPr="00476EF0" w:rsidRDefault="00476EF0" w:rsidP="002D5C07">
      <w:pPr>
        <w:pStyle w:val="PargrafodaLista"/>
        <w:widowControl w:val="0"/>
        <w:numPr>
          <w:ilvl w:val="0"/>
          <w:numId w:val="10"/>
        </w:numPr>
        <w:tabs>
          <w:tab w:val="left" w:pos="993"/>
        </w:tabs>
        <w:autoSpaceDE w:val="0"/>
        <w:autoSpaceDN w:val="0"/>
        <w:adjustRightInd w:val="0"/>
        <w:spacing w:after="0" w:line="240" w:lineRule="auto"/>
        <w:ind w:left="0" w:right="279" w:firstLine="567"/>
        <w:jc w:val="both"/>
        <w:rPr>
          <w:rFonts w:ascii="Arial" w:hAnsi="Arial" w:cs="Arial"/>
          <w:sz w:val="24"/>
          <w:szCs w:val="24"/>
        </w:rPr>
      </w:pPr>
      <w:proofErr w:type="gramStart"/>
      <w:r w:rsidRPr="00476EF0">
        <w:rPr>
          <w:rFonts w:ascii="Arial" w:hAnsi="Arial" w:cs="Arial"/>
          <w:sz w:val="24"/>
          <w:szCs w:val="24"/>
        </w:rPr>
        <w:t>inexecução</w:t>
      </w:r>
      <w:proofErr w:type="gramEnd"/>
      <w:r w:rsidRPr="00476EF0">
        <w:rPr>
          <w:rFonts w:ascii="Arial" w:hAnsi="Arial" w:cs="Arial"/>
          <w:sz w:val="24"/>
          <w:szCs w:val="24"/>
        </w:rPr>
        <w:t xml:space="preserve"> do objeto; </w:t>
      </w:r>
    </w:p>
    <w:p w:rsidR="00476EF0" w:rsidRPr="00476EF0" w:rsidRDefault="00476EF0" w:rsidP="002D5C07">
      <w:pPr>
        <w:pStyle w:val="PargrafodaLista"/>
        <w:widowControl w:val="0"/>
        <w:numPr>
          <w:ilvl w:val="0"/>
          <w:numId w:val="10"/>
        </w:numPr>
        <w:tabs>
          <w:tab w:val="left" w:pos="993"/>
        </w:tabs>
        <w:autoSpaceDE w:val="0"/>
        <w:autoSpaceDN w:val="0"/>
        <w:adjustRightInd w:val="0"/>
        <w:spacing w:after="0" w:line="240" w:lineRule="auto"/>
        <w:ind w:left="0" w:right="279" w:firstLine="567"/>
        <w:jc w:val="both"/>
        <w:rPr>
          <w:rFonts w:ascii="Arial" w:hAnsi="Arial" w:cs="Arial"/>
          <w:sz w:val="24"/>
          <w:szCs w:val="24"/>
        </w:rPr>
      </w:pPr>
      <w:proofErr w:type="gramStart"/>
      <w:r w:rsidRPr="00476EF0">
        <w:rPr>
          <w:rFonts w:ascii="Arial" w:hAnsi="Arial" w:cs="Arial"/>
          <w:sz w:val="24"/>
          <w:szCs w:val="24"/>
        </w:rPr>
        <w:t>falta</w:t>
      </w:r>
      <w:proofErr w:type="gramEnd"/>
      <w:r w:rsidRPr="00476EF0">
        <w:rPr>
          <w:rFonts w:ascii="Arial" w:hAnsi="Arial" w:cs="Arial"/>
          <w:sz w:val="24"/>
          <w:szCs w:val="24"/>
        </w:rPr>
        <w:t xml:space="preserve"> de apresentação de prestação de contas, no prazo exigido; </w:t>
      </w:r>
    </w:p>
    <w:p w:rsidR="00476EF0" w:rsidRPr="00476EF0" w:rsidRDefault="00476EF0" w:rsidP="002D5C07">
      <w:pPr>
        <w:pStyle w:val="PargrafodaLista"/>
        <w:widowControl w:val="0"/>
        <w:numPr>
          <w:ilvl w:val="0"/>
          <w:numId w:val="10"/>
        </w:numPr>
        <w:tabs>
          <w:tab w:val="left" w:pos="993"/>
        </w:tabs>
        <w:autoSpaceDE w:val="0"/>
        <w:autoSpaceDN w:val="0"/>
        <w:adjustRightInd w:val="0"/>
        <w:spacing w:after="0" w:line="240" w:lineRule="auto"/>
        <w:ind w:left="0" w:right="279" w:firstLine="567"/>
        <w:jc w:val="both"/>
        <w:rPr>
          <w:rFonts w:ascii="Arial" w:hAnsi="Arial" w:cs="Arial"/>
          <w:sz w:val="24"/>
          <w:szCs w:val="24"/>
        </w:rPr>
      </w:pPr>
      <w:proofErr w:type="gramStart"/>
      <w:r w:rsidRPr="00476EF0">
        <w:rPr>
          <w:rFonts w:ascii="Arial" w:hAnsi="Arial" w:cs="Arial"/>
          <w:sz w:val="24"/>
          <w:szCs w:val="24"/>
        </w:rPr>
        <w:t>utilização</w:t>
      </w:r>
      <w:proofErr w:type="gramEnd"/>
      <w:r w:rsidRPr="00476EF0">
        <w:rPr>
          <w:rFonts w:ascii="Arial" w:hAnsi="Arial" w:cs="Arial"/>
          <w:sz w:val="24"/>
          <w:szCs w:val="24"/>
        </w:rPr>
        <w:t xml:space="preserve"> dos recursos em finalidade diversa da estabelecida no presente instrumento, ainda que em caráter de emergência. </w:t>
      </w:r>
    </w:p>
    <w:p w:rsidR="00476EF0" w:rsidRPr="00476EF0" w:rsidRDefault="00476EF0" w:rsidP="00476EF0">
      <w:pPr>
        <w:pStyle w:val="PargrafodaLista"/>
        <w:widowControl w:val="0"/>
        <w:autoSpaceDE w:val="0"/>
        <w:autoSpaceDN w:val="0"/>
        <w:adjustRightInd w:val="0"/>
        <w:spacing w:after="0" w:line="240" w:lineRule="auto"/>
        <w:ind w:left="1440" w:right="279"/>
        <w:jc w:val="both"/>
        <w:rPr>
          <w:rFonts w:ascii="Arial" w:hAnsi="Arial" w:cs="Arial"/>
          <w:sz w:val="24"/>
          <w:szCs w:val="24"/>
        </w:rPr>
      </w:pPr>
    </w:p>
    <w:p w:rsidR="00476EF0" w:rsidRPr="00476EF0" w:rsidRDefault="00476EF0" w:rsidP="00476EF0">
      <w:pPr>
        <w:widowControl w:val="0"/>
        <w:autoSpaceDE w:val="0"/>
        <w:autoSpaceDN w:val="0"/>
        <w:adjustRightInd w:val="0"/>
        <w:spacing w:after="0" w:line="240" w:lineRule="auto"/>
        <w:ind w:right="279"/>
        <w:jc w:val="both"/>
        <w:rPr>
          <w:rFonts w:ascii="Arial" w:hAnsi="Arial" w:cs="Arial"/>
          <w:sz w:val="24"/>
          <w:szCs w:val="24"/>
        </w:rPr>
      </w:pPr>
      <w:r w:rsidRPr="00476EF0">
        <w:rPr>
          <w:rFonts w:ascii="Arial" w:hAnsi="Arial" w:cs="Arial"/>
          <w:sz w:val="24"/>
          <w:szCs w:val="24"/>
        </w:rPr>
        <w:t xml:space="preserve">CLÁUSULA OITAVA – DA PRESTAÇÃO DE CONTAS </w:t>
      </w:r>
    </w:p>
    <w:p w:rsidR="00476EF0" w:rsidRPr="00476EF0" w:rsidRDefault="00476EF0" w:rsidP="00476EF0">
      <w:pPr>
        <w:widowControl w:val="0"/>
        <w:autoSpaceDE w:val="0"/>
        <w:autoSpaceDN w:val="0"/>
        <w:adjustRightInd w:val="0"/>
        <w:spacing w:after="0" w:line="240" w:lineRule="auto"/>
        <w:ind w:right="279"/>
        <w:jc w:val="both"/>
        <w:rPr>
          <w:rFonts w:ascii="Arial" w:hAnsi="Arial" w:cs="Arial"/>
          <w:sz w:val="24"/>
          <w:szCs w:val="24"/>
        </w:rPr>
      </w:pPr>
    </w:p>
    <w:p w:rsidR="00446B13" w:rsidRDefault="00446B13" w:rsidP="00B81857">
      <w:pPr>
        <w:pStyle w:val="PargrafodaLista"/>
        <w:widowControl w:val="0"/>
        <w:numPr>
          <w:ilvl w:val="0"/>
          <w:numId w:val="11"/>
        </w:numPr>
        <w:autoSpaceDE w:val="0"/>
        <w:autoSpaceDN w:val="0"/>
        <w:adjustRightInd w:val="0"/>
        <w:spacing w:after="0" w:line="240" w:lineRule="auto"/>
        <w:ind w:left="0" w:right="279" w:firstLine="360"/>
        <w:jc w:val="both"/>
        <w:rPr>
          <w:rFonts w:ascii="Arial" w:hAnsi="Arial" w:cs="Arial"/>
          <w:sz w:val="24"/>
          <w:szCs w:val="24"/>
        </w:rPr>
      </w:pPr>
      <w:r>
        <w:rPr>
          <w:rFonts w:ascii="Arial" w:hAnsi="Arial" w:cs="Arial"/>
          <w:sz w:val="24"/>
          <w:szCs w:val="24"/>
        </w:rPr>
        <w:t xml:space="preserve">Prestação de contas de forma parcial até noventa dias ao final de cada ano da parceria que seria sempre ao mês de </w:t>
      </w:r>
      <w:r w:rsidR="001A46B8">
        <w:rPr>
          <w:rFonts w:ascii="Arial" w:hAnsi="Arial" w:cs="Arial"/>
          <w:sz w:val="24"/>
          <w:szCs w:val="24"/>
        </w:rPr>
        <w:t>março</w:t>
      </w:r>
      <w:r>
        <w:rPr>
          <w:rFonts w:ascii="Arial" w:hAnsi="Arial" w:cs="Arial"/>
          <w:sz w:val="24"/>
          <w:szCs w:val="24"/>
        </w:rPr>
        <w:t xml:space="preserve"> de cada ano.</w:t>
      </w:r>
    </w:p>
    <w:p w:rsidR="00B81857" w:rsidRDefault="00B81857" w:rsidP="00B81857">
      <w:pPr>
        <w:pStyle w:val="PargrafodaLista"/>
        <w:widowControl w:val="0"/>
        <w:autoSpaceDE w:val="0"/>
        <w:autoSpaceDN w:val="0"/>
        <w:adjustRightInd w:val="0"/>
        <w:spacing w:after="0" w:line="240" w:lineRule="auto"/>
        <w:ind w:left="360" w:right="279"/>
        <w:jc w:val="both"/>
        <w:rPr>
          <w:rFonts w:ascii="Arial" w:hAnsi="Arial" w:cs="Arial"/>
          <w:sz w:val="24"/>
          <w:szCs w:val="24"/>
        </w:rPr>
      </w:pPr>
    </w:p>
    <w:p w:rsidR="00476EF0" w:rsidRPr="00476EF0" w:rsidRDefault="00476EF0" w:rsidP="00B81857">
      <w:pPr>
        <w:pStyle w:val="PargrafodaLista"/>
        <w:widowControl w:val="0"/>
        <w:numPr>
          <w:ilvl w:val="0"/>
          <w:numId w:val="11"/>
        </w:numPr>
        <w:autoSpaceDE w:val="0"/>
        <w:autoSpaceDN w:val="0"/>
        <w:adjustRightInd w:val="0"/>
        <w:spacing w:after="0" w:line="240" w:lineRule="auto"/>
        <w:ind w:left="0" w:right="279" w:firstLine="360"/>
        <w:jc w:val="both"/>
        <w:rPr>
          <w:rFonts w:ascii="Arial" w:hAnsi="Arial" w:cs="Arial"/>
          <w:sz w:val="24"/>
          <w:szCs w:val="24"/>
        </w:rPr>
      </w:pPr>
      <w:r w:rsidRPr="00476EF0">
        <w:rPr>
          <w:rFonts w:ascii="Arial" w:hAnsi="Arial" w:cs="Arial"/>
          <w:sz w:val="24"/>
          <w:szCs w:val="24"/>
        </w:rPr>
        <w:t>Prestar contas de forma integral das receitas e despesas até 90 (noventa) dias após o término da vigência do Termo de Colaboração, nos termos da Lei nº 13.019/2014, e de acordo com os critérios e indicações exigidos pelo MUNICIPIO, com elementos que permitam ao Gestor da parceria avaliar o andamento ou concluir que o seu objeto foi executado conforme pactuado, com a descrição pormenorizada das atividades realizadas e a comprovação do alcance das metas e dos resultados esperados, destacados nos relatórios de execução do objeto e de execução financeira, bem como entregar balanço patrimonial, balancete analítico anual, demonstração de resultado do exercício e demonstração das origens e aplicação dos recursos da Entidade parceira, segundo as normas contábeis vigentes, ao final de cada ano de vigência da Parceria.</w:t>
      </w:r>
    </w:p>
    <w:p w:rsidR="00476EF0" w:rsidRPr="00476EF0" w:rsidRDefault="00476EF0" w:rsidP="00476EF0">
      <w:pPr>
        <w:pStyle w:val="PargrafodaLista"/>
        <w:widowControl w:val="0"/>
        <w:autoSpaceDE w:val="0"/>
        <w:autoSpaceDN w:val="0"/>
        <w:adjustRightInd w:val="0"/>
        <w:spacing w:after="0" w:line="240" w:lineRule="auto"/>
        <w:ind w:right="279"/>
        <w:jc w:val="both"/>
        <w:rPr>
          <w:rFonts w:ascii="Arial" w:hAnsi="Arial" w:cs="Arial"/>
          <w:sz w:val="24"/>
          <w:szCs w:val="24"/>
        </w:rPr>
      </w:pPr>
    </w:p>
    <w:p w:rsidR="00476EF0" w:rsidRPr="00476EF0" w:rsidRDefault="00476EF0" w:rsidP="00B976CE">
      <w:pPr>
        <w:pStyle w:val="PargrafodaLista"/>
        <w:widowControl w:val="0"/>
        <w:numPr>
          <w:ilvl w:val="0"/>
          <w:numId w:val="11"/>
        </w:numPr>
        <w:autoSpaceDE w:val="0"/>
        <w:autoSpaceDN w:val="0"/>
        <w:adjustRightInd w:val="0"/>
        <w:spacing w:after="0" w:line="240" w:lineRule="auto"/>
        <w:ind w:left="0" w:right="279" w:firstLine="360"/>
        <w:jc w:val="both"/>
        <w:rPr>
          <w:rFonts w:ascii="Arial" w:hAnsi="Arial" w:cs="Arial"/>
          <w:sz w:val="24"/>
          <w:szCs w:val="24"/>
        </w:rPr>
      </w:pPr>
      <w:r w:rsidRPr="00476EF0">
        <w:rPr>
          <w:rFonts w:ascii="Arial" w:hAnsi="Arial" w:cs="Arial"/>
          <w:sz w:val="24"/>
          <w:szCs w:val="24"/>
        </w:rPr>
        <w:t xml:space="preserve">Durante o prazo de 10 (dez) anos, contados do dia subsequente ao da prestação de contas integral, a Entidade se compromete em manter em arquivo os documentos originais que compõem a prestação de contas. </w:t>
      </w:r>
    </w:p>
    <w:p w:rsidR="00476EF0" w:rsidRPr="00476EF0" w:rsidRDefault="00476EF0" w:rsidP="00B976CE">
      <w:pPr>
        <w:widowControl w:val="0"/>
        <w:autoSpaceDE w:val="0"/>
        <w:autoSpaceDN w:val="0"/>
        <w:adjustRightInd w:val="0"/>
        <w:spacing w:after="0" w:line="240" w:lineRule="auto"/>
        <w:ind w:right="279" w:firstLine="360"/>
        <w:jc w:val="both"/>
        <w:rPr>
          <w:rFonts w:ascii="Arial" w:hAnsi="Arial" w:cs="Arial"/>
          <w:sz w:val="24"/>
          <w:szCs w:val="24"/>
        </w:rPr>
      </w:pPr>
    </w:p>
    <w:p w:rsidR="00476EF0" w:rsidRPr="00476EF0" w:rsidRDefault="00476EF0" w:rsidP="00476EF0">
      <w:pPr>
        <w:widowControl w:val="0"/>
        <w:autoSpaceDE w:val="0"/>
        <w:autoSpaceDN w:val="0"/>
        <w:adjustRightInd w:val="0"/>
        <w:spacing w:after="0" w:line="240" w:lineRule="auto"/>
        <w:ind w:right="279"/>
        <w:jc w:val="both"/>
        <w:rPr>
          <w:rFonts w:ascii="Arial" w:hAnsi="Arial" w:cs="Arial"/>
          <w:sz w:val="24"/>
          <w:szCs w:val="24"/>
        </w:rPr>
      </w:pPr>
      <w:r w:rsidRPr="00476EF0">
        <w:rPr>
          <w:rFonts w:ascii="Arial" w:hAnsi="Arial" w:cs="Arial"/>
          <w:sz w:val="24"/>
          <w:szCs w:val="24"/>
        </w:rPr>
        <w:t xml:space="preserve">CLÁUSULA NONA – DA VIGÊNCIA </w:t>
      </w:r>
    </w:p>
    <w:p w:rsidR="00476EF0" w:rsidRPr="00476EF0" w:rsidRDefault="00476EF0" w:rsidP="00476EF0">
      <w:pPr>
        <w:widowControl w:val="0"/>
        <w:autoSpaceDE w:val="0"/>
        <w:autoSpaceDN w:val="0"/>
        <w:adjustRightInd w:val="0"/>
        <w:spacing w:after="0" w:line="240" w:lineRule="auto"/>
        <w:ind w:right="279"/>
        <w:jc w:val="both"/>
        <w:rPr>
          <w:rFonts w:ascii="Arial" w:hAnsi="Arial" w:cs="Arial"/>
          <w:sz w:val="24"/>
          <w:szCs w:val="24"/>
        </w:rPr>
      </w:pPr>
    </w:p>
    <w:p w:rsidR="00476EF0" w:rsidRDefault="00476EF0" w:rsidP="00476EF0">
      <w:pPr>
        <w:widowControl w:val="0"/>
        <w:autoSpaceDE w:val="0"/>
        <w:autoSpaceDN w:val="0"/>
        <w:adjustRightInd w:val="0"/>
        <w:spacing w:after="0" w:line="240" w:lineRule="auto"/>
        <w:ind w:right="279"/>
        <w:jc w:val="both"/>
        <w:rPr>
          <w:rFonts w:ascii="Arial" w:hAnsi="Arial" w:cs="Arial"/>
          <w:sz w:val="24"/>
          <w:szCs w:val="24"/>
        </w:rPr>
      </w:pPr>
      <w:r w:rsidRPr="00476EF0">
        <w:rPr>
          <w:rFonts w:ascii="Arial" w:hAnsi="Arial" w:cs="Arial"/>
          <w:sz w:val="24"/>
          <w:szCs w:val="24"/>
        </w:rPr>
        <w:t>Es</w:t>
      </w:r>
      <w:r w:rsidR="0031365C">
        <w:rPr>
          <w:rFonts w:ascii="Arial" w:hAnsi="Arial" w:cs="Arial"/>
          <w:sz w:val="24"/>
          <w:szCs w:val="24"/>
        </w:rPr>
        <w:t>te Instrumento tem sua vigência de12 (doze) meses</w:t>
      </w:r>
      <w:r w:rsidRPr="00476EF0">
        <w:rPr>
          <w:rFonts w:ascii="Arial" w:hAnsi="Arial" w:cs="Arial"/>
          <w:sz w:val="24"/>
          <w:szCs w:val="24"/>
        </w:rPr>
        <w:t>, contados a partir da data de sua assinatura</w:t>
      </w:r>
      <w:r w:rsidR="0031365C">
        <w:rPr>
          <w:rFonts w:ascii="Arial" w:hAnsi="Arial" w:cs="Arial"/>
          <w:sz w:val="24"/>
          <w:szCs w:val="24"/>
        </w:rPr>
        <w:t>, podendo ser renovado conforma legislação vigente.</w:t>
      </w:r>
    </w:p>
    <w:p w:rsidR="0031365C" w:rsidRPr="00476EF0" w:rsidRDefault="0031365C" w:rsidP="00476EF0">
      <w:pPr>
        <w:widowControl w:val="0"/>
        <w:autoSpaceDE w:val="0"/>
        <w:autoSpaceDN w:val="0"/>
        <w:adjustRightInd w:val="0"/>
        <w:spacing w:after="0" w:line="240" w:lineRule="auto"/>
        <w:ind w:right="279"/>
        <w:jc w:val="both"/>
        <w:rPr>
          <w:rFonts w:ascii="Arial" w:hAnsi="Arial" w:cs="Arial"/>
          <w:sz w:val="24"/>
          <w:szCs w:val="24"/>
        </w:rPr>
      </w:pPr>
    </w:p>
    <w:p w:rsidR="00476EF0" w:rsidRPr="00476EF0" w:rsidRDefault="00476EF0" w:rsidP="00476EF0">
      <w:pPr>
        <w:widowControl w:val="0"/>
        <w:autoSpaceDE w:val="0"/>
        <w:autoSpaceDN w:val="0"/>
        <w:adjustRightInd w:val="0"/>
        <w:spacing w:after="0" w:line="240" w:lineRule="auto"/>
        <w:ind w:right="279"/>
        <w:jc w:val="both"/>
        <w:rPr>
          <w:rFonts w:ascii="Arial" w:hAnsi="Arial" w:cs="Arial"/>
          <w:sz w:val="24"/>
          <w:szCs w:val="24"/>
        </w:rPr>
      </w:pPr>
      <w:r w:rsidRPr="00476EF0">
        <w:rPr>
          <w:rFonts w:ascii="Arial" w:hAnsi="Arial" w:cs="Arial"/>
          <w:sz w:val="24"/>
          <w:szCs w:val="24"/>
        </w:rPr>
        <w:t xml:space="preserve">CLÁUSULA DÉCIMA PRIMEIRA – DA RECISÃO E DA DENÚNCIA </w:t>
      </w:r>
    </w:p>
    <w:p w:rsidR="00476EF0" w:rsidRPr="00476EF0" w:rsidRDefault="00476EF0" w:rsidP="00476EF0">
      <w:pPr>
        <w:widowControl w:val="0"/>
        <w:autoSpaceDE w:val="0"/>
        <w:autoSpaceDN w:val="0"/>
        <w:adjustRightInd w:val="0"/>
        <w:spacing w:after="0" w:line="240" w:lineRule="auto"/>
        <w:ind w:right="279"/>
        <w:jc w:val="both"/>
        <w:rPr>
          <w:rFonts w:ascii="Arial" w:hAnsi="Arial" w:cs="Arial"/>
          <w:sz w:val="24"/>
          <w:szCs w:val="24"/>
        </w:rPr>
      </w:pPr>
    </w:p>
    <w:p w:rsidR="00476EF0" w:rsidRPr="00476EF0" w:rsidRDefault="00476EF0" w:rsidP="003A0F8C">
      <w:pPr>
        <w:pStyle w:val="PargrafodaLista"/>
        <w:widowControl w:val="0"/>
        <w:numPr>
          <w:ilvl w:val="0"/>
          <w:numId w:val="12"/>
        </w:numPr>
        <w:autoSpaceDE w:val="0"/>
        <w:autoSpaceDN w:val="0"/>
        <w:adjustRightInd w:val="0"/>
        <w:spacing w:after="0" w:line="240" w:lineRule="auto"/>
        <w:ind w:left="0" w:right="279" w:firstLine="360"/>
        <w:jc w:val="both"/>
        <w:rPr>
          <w:rFonts w:ascii="Arial" w:hAnsi="Arial" w:cs="Arial"/>
          <w:sz w:val="24"/>
          <w:szCs w:val="24"/>
        </w:rPr>
      </w:pPr>
      <w:r w:rsidRPr="00476EF0">
        <w:rPr>
          <w:rFonts w:ascii="Arial" w:hAnsi="Arial" w:cs="Arial"/>
          <w:sz w:val="24"/>
          <w:szCs w:val="24"/>
        </w:rPr>
        <w:t xml:space="preserve">O presente Termo de Colaboração poderá ser denunciado ou rescindido pelos partícipes a qualquer momento, devidamente notificado </w:t>
      </w:r>
      <w:proofErr w:type="gramStart"/>
      <w:r w:rsidRPr="00476EF0">
        <w:rPr>
          <w:rFonts w:ascii="Arial" w:hAnsi="Arial" w:cs="Arial"/>
          <w:sz w:val="24"/>
          <w:szCs w:val="24"/>
        </w:rPr>
        <w:t>as</w:t>
      </w:r>
      <w:proofErr w:type="gramEnd"/>
      <w:r w:rsidRPr="00476EF0">
        <w:rPr>
          <w:rFonts w:ascii="Arial" w:hAnsi="Arial" w:cs="Arial"/>
          <w:sz w:val="24"/>
          <w:szCs w:val="24"/>
        </w:rPr>
        <w:t xml:space="preserve"> partes envolvidas com sessenta dias de antecedência, ficando as partes responsáveis pelas obrigações decorrentes do tempo de vigência. </w:t>
      </w:r>
    </w:p>
    <w:p w:rsidR="00476EF0" w:rsidRPr="00476EF0" w:rsidRDefault="00476EF0" w:rsidP="00476EF0">
      <w:pPr>
        <w:pStyle w:val="PargrafodaLista"/>
        <w:widowControl w:val="0"/>
        <w:autoSpaceDE w:val="0"/>
        <w:autoSpaceDN w:val="0"/>
        <w:adjustRightInd w:val="0"/>
        <w:spacing w:after="0" w:line="240" w:lineRule="auto"/>
        <w:ind w:right="279"/>
        <w:jc w:val="both"/>
        <w:rPr>
          <w:rFonts w:ascii="Arial" w:hAnsi="Arial" w:cs="Arial"/>
          <w:sz w:val="24"/>
          <w:szCs w:val="24"/>
        </w:rPr>
      </w:pPr>
    </w:p>
    <w:p w:rsidR="00476EF0" w:rsidRPr="00476EF0" w:rsidRDefault="00476EF0" w:rsidP="003A0F8C">
      <w:pPr>
        <w:pStyle w:val="PargrafodaLista"/>
        <w:widowControl w:val="0"/>
        <w:numPr>
          <w:ilvl w:val="0"/>
          <w:numId w:val="12"/>
        </w:numPr>
        <w:autoSpaceDE w:val="0"/>
        <w:autoSpaceDN w:val="0"/>
        <w:adjustRightInd w:val="0"/>
        <w:spacing w:after="0" w:line="240" w:lineRule="auto"/>
        <w:ind w:left="0" w:right="279" w:firstLine="284"/>
        <w:jc w:val="both"/>
        <w:rPr>
          <w:rFonts w:ascii="Arial" w:hAnsi="Arial" w:cs="Arial"/>
          <w:sz w:val="24"/>
          <w:szCs w:val="24"/>
        </w:rPr>
      </w:pPr>
      <w:r w:rsidRPr="00476EF0">
        <w:rPr>
          <w:rFonts w:ascii="Arial" w:hAnsi="Arial" w:cs="Arial"/>
          <w:sz w:val="24"/>
          <w:szCs w:val="24"/>
        </w:rPr>
        <w:t xml:space="preserve"> Constitui motivo para rescisão do presente Termo de Colaboração o descumprimento de qualquer das cláusulas pactuadas, particularmente quando constatada pelo MUNICIPIO a utilização dos recursos em desacordo com o Plano de Trabalho ou a falsidade ou incorreção de informação em qualquer documento apresentado. </w:t>
      </w:r>
    </w:p>
    <w:p w:rsidR="00476EF0" w:rsidRPr="00476EF0" w:rsidRDefault="00476EF0" w:rsidP="00476EF0">
      <w:pPr>
        <w:pStyle w:val="PargrafodaLista"/>
        <w:jc w:val="both"/>
        <w:rPr>
          <w:rFonts w:ascii="Arial" w:hAnsi="Arial" w:cs="Arial"/>
          <w:sz w:val="24"/>
          <w:szCs w:val="24"/>
        </w:rPr>
      </w:pPr>
    </w:p>
    <w:p w:rsidR="00476EF0" w:rsidRPr="00476EF0" w:rsidRDefault="00476EF0" w:rsidP="003A0F8C">
      <w:pPr>
        <w:pStyle w:val="PargrafodaLista"/>
        <w:widowControl w:val="0"/>
        <w:numPr>
          <w:ilvl w:val="0"/>
          <w:numId w:val="12"/>
        </w:numPr>
        <w:autoSpaceDE w:val="0"/>
        <w:autoSpaceDN w:val="0"/>
        <w:adjustRightInd w:val="0"/>
        <w:spacing w:after="0" w:line="240" w:lineRule="auto"/>
        <w:ind w:left="0" w:right="279" w:firstLine="284"/>
        <w:jc w:val="both"/>
        <w:rPr>
          <w:rFonts w:ascii="Arial" w:hAnsi="Arial" w:cs="Arial"/>
          <w:sz w:val="24"/>
          <w:szCs w:val="24"/>
        </w:rPr>
      </w:pPr>
      <w:r w:rsidRPr="00476EF0">
        <w:rPr>
          <w:rFonts w:ascii="Arial" w:hAnsi="Arial" w:cs="Arial"/>
          <w:sz w:val="24"/>
          <w:szCs w:val="24"/>
        </w:rPr>
        <w:t xml:space="preserve">Constitui motivo para rescisão do presente Termo de Colaboração por parte da Entidade o agravamento na condição do idoso que necessite de instituição clinica </w:t>
      </w:r>
      <w:r w:rsidR="00843BE9" w:rsidRPr="00476EF0">
        <w:rPr>
          <w:rFonts w:ascii="Arial" w:hAnsi="Arial" w:cs="Arial"/>
          <w:sz w:val="24"/>
          <w:szCs w:val="24"/>
        </w:rPr>
        <w:t>especifica</w:t>
      </w:r>
      <w:r w:rsidRPr="00476EF0">
        <w:rPr>
          <w:rFonts w:ascii="Arial" w:hAnsi="Arial" w:cs="Arial"/>
          <w:sz w:val="24"/>
          <w:szCs w:val="24"/>
        </w:rPr>
        <w:t xml:space="preserve"> em estando lúcido o idoso este manifestar livre interesse de desligar-se da Instituição, mediante avaliação técnica encaminhada ao município. </w:t>
      </w:r>
      <w:r w:rsidR="001A46B8">
        <w:rPr>
          <w:rFonts w:ascii="Arial" w:hAnsi="Arial" w:cs="Arial"/>
          <w:sz w:val="24"/>
          <w:szCs w:val="24"/>
        </w:rPr>
        <w:t xml:space="preserve">Em casos de não adaptação do idoso a instituição ou agravos físicos ou psicológicos. </w:t>
      </w:r>
    </w:p>
    <w:p w:rsidR="00476EF0" w:rsidRPr="00476EF0" w:rsidRDefault="00476EF0" w:rsidP="00476EF0">
      <w:pPr>
        <w:pStyle w:val="PargrafodaLista"/>
        <w:jc w:val="both"/>
        <w:rPr>
          <w:rFonts w:ascii="Arial" w:hAnsi="Arial" w:cs="Arial"/>
          <w:sz w:val="24"/>
          <w:szCs w:val="24"/>
        </w:rPr>
      </w:pPr>
    </w:p>
    <w:p w:rsidR="00476EF0" w:rsidRPr="00476EF0" w:rsidRDefault="00476EF0" w:rsidP="003A0F8C">
      <w:pPr>
        <w:pStyle w:val="PargrafodaLista"/>
        <w:widowControl w:val="0"/>
        <w:numPr>
          <w:ilvl w:val="0"/>
          <w:numId w:val="12"/>
        </w:numPr>
        <w:autoSpaceDE w:val="0"/>
        <w:autoSpaceDN w:val="0"/>
        <w:adjustRightInd w:val="0"/>
        <w:spacing w:after="0" w:line="240" w:lineRule="auto"/>
        <w:ind w:left="0" w:right="279" w:firstLine="284"/>
        <w:jc w:val="both"/>
        <w:rPr>
          <w:rFonts w:ascii="Arial" w:hAnsi="Arial" w:cs="Arial"/>
          <w:sz w:val="24"/>
          <w:szCs w:val="24"/>
        </w:rPr>
      </w:pPr>
      <w:r w:rsidRPr="00476EF0">
        <w:rPr>
          <w:rFonts w:ascii="Arial" w:hAnsi="Arial" w:cs="Arial"/>
          <w:sz w:val="24"/>
          <w:szCs w:val="24"/>
        </w:rPr>
        <w:t>Constitui motivo para rescisão do presente Termo de Colaboração, atraso superior a quarenta e cinco dias no repasse de recursos.</w:t>
      </w:r>
    </w:p>
    <w:p w:rsidR="00476EF0" w:rsidRPr="00476EF0" w:rsidRDefault="00476EF0" w:rsidP="00476EF0">
      <w:pPr>
        <w:widowControl w:val="0"/>
        <w:autoSpaceDE w:val="0"/>
        <w:autoSpaceDN w:val="0"/>
        <w:adjustRightInd w:val="0"/>
        <w:spacing w:after="0" w:line="240" w:lineRule="auto"/>
        <w:ind w:right="279"/>
        <w:jc w:val="both"/>
        <w:rPr>
          <w:rFonts w:ascii="Arial" w:hAnsi="Arial" w:cs="Arial"/>
          <w:sz w:val="24"/>
          <w:szCs w:val="24"/>
        </w:rPr>
      </w:pPr>
    </w:p>
    <w:p w:rsidR="00476EF0" w:rsidRPr="00476EF0" w:rsidRDefault="00476EF0" w:rsidP="00476EF0">
      <w:pPr>
        <w:widowControl w:val="0"/>
        <w:autoSpaceDE w:val="0"/>
        <w:autoSpaceDN w:val="0"/>
        <w:adjustRightInd w:val="0"/>
        <w:spacing w:after="0" w:line="240" w:lineRule="auto"/>
        <w:ind w:right="279"/>
        <w:jc w:val="both"/>
        <w:rPr>
          <w:rFonts w:ascii="Arial" w:hAnsi="Arial" w:cs="Arial"/>
          <w:sz w:val="24"/>
          <w:szCs w:val="24"/>
        </w:rPr>
      </w:pPr>
      <w:r w:rsidRPr="00476EF0">
        <w:rPr>
          <w:rFonts w:ascii="Arial" w:hAnsi="Arial" w:cs="Arial"/>
          <w:sz w:val="24"/>
          <w:szCs w:val="24"/>
        </w:rPr>
        <w:t xml:space="preserve">CLÁUSULA DÉCIMA SEGUNDA – DA ALTERAÇÃO OU MODIFICAÇÃO </w:t>
      </w:r>
      <w:r w:rsidRPr="00476EF0">
        <w:rPr>
          <w:rFonts w:ascii="Arial" w:hAnsi="Arial" w:cs="Arial"/>
          <w:sz w:val="24"/>
          <w:szCs w:val="24"/>
        </w:rPr>
        <w:lastRenderedPageBreak/>
        <w:t xml:space="preserve">DO PLANO DE TRABALHO </w:t>
      </w:r>
    </w:p>
    <w:p w:rsidR="00476EF0" w:rsidRPr="00476EF0" w:rsidRDefault="00476EF0" w:rsidP="00476EF0">
      <w:pPr>
        <w:widowControl w:val="0"/>
        <w:autoSpaceDE w:val="0"/>
        <w:autoSpaceDN w:val="0"/>
        <w:adjustRightInd w:val="0"/>
        <w:spacing w:after="0" w:line="240" w:lineRule="auto"/>
        <w:ind w:right="279"/>
        <w:jc w:val="both"/>
        <w:rPr>
          <w:rFonts w:ascii="Arial" w:hAnsi="Arial" w:cs="Arial"/>
          <w:sz w:val="24"/>
          <w:szCs w:val="24"/>
        </w:rPr>
      </w:pPr>
    </w:p>
    <w:p w:rsidR="00476EF0" w:rsidRPr="00476EF0" w:rsidRDefault="00476EF0" w:rsidP="003A0F8C">
      <w:pPr>
        <w:pStyle w:val="PargrafodaLista"/>
        <w:widowControl w:val="0"/>
        <w:numPr>
          <w:ilvl w:val="0"/>
          <w:numId w:val="13"/>
        </w:numPr>
        <w:autoSpaceDE w:val="0"/>
        <w:autoSpaceDN w:val="0"/>
        <w:adjustRightInd w:val="0"/>
        <w:spacing w:after="0" w:line="240" w:lineRule="auto"/>
        <w:ind w:left="0" w:right="279" w:firstLine="284"/>
        <w:jc w:val="both"/>
        <w:rPr>
          <w:rFonts w:ascii="Arial" w:hAnsi="Arial" w:cs="Arial"/>
          <w:sz w:val="24"/>
          <w:szCs w:val="24"/>
        </w:rPr>
      </w:pPr>
      <w:r w:rsidRPr="00476EF0">
        <w:rPr>
          <w:rFonts w:ascii="Arial" w:hAnsi="Arial" w:cs="Arial"/>
          <w:sz w:val="24"/>
          <w:szCs w:val="24"/>
        </w:rPr>
        <w:t xml:space="preserve">Este Termo de Colaboração poderá ser alterado ou ter modificação no Plano de Trabalho, de comum acordo entre as partes, mediante proposta devidamente formalizada e justificada por meio de TERMO DE APOSTILAMENTO. </w:t>
      </w:r>
    </w:p>
    <w:p w:rsidR="00476EF0" w:rsidRPr="00476EF0" w:rsidRDefault="00476EF0" w:rsidP="00476EF0">
      <w:pPr>
        <w:widowControl w:val="0"/>
        <w:autoSpaceDE w:val="0"/>
        <w:autoSpaceDN w:val="0"/>
        <w:adjustRightInd w:val="0"/>
        <w:spacing w:after="0" w:line="240" w:lineRule="auto"/>
        <w:ind w:right="279"/>
        <w:jc w:val="both"/>
        <w:rPr>
          <w:rFonts w:ascii="Arial" w:hAnsi="Arial" w:cs="Arial"/>
          <w:sz w:val="24"/>
          <w:szCs w:val="24"/>
        </w:rPr>
      </w:pPr>
    </w:p>
    <w:p w:rsidR="00476EF0" w:rsidRPr="00476EF0" w:rsidRDefault="00476EF0" w:rsidP="00476EF0">
      <w:pPr>
        <w:widowControl w:val="0"/>
        <w:autoSpaceDE w:val="0"/>
        <w:autoSpaceDN w:val="0"/>
        <w:adjustRightInd w:val="0"/>
        <w:spacing w:after="0" w:line="240" w:lineRule="auto"/>
        <w:ind w:right="279"/>
        <w:jc w:val="both"/>
        <w:rPr>
          <w:rFonts w:ascii="Arial" w:hAnsi="Arial" w:cs="Arial"/>
          <w:sz w:val="24"/>
          <w:szCs w:val="24"/>
        </w:rPr>
      </w:pPr>
      <w:r w:rsidRPr="00476EF0">
        <w:rPr>
          <w:rFonts w:ascii="Arial" w:hAnsi="Arial" w:cs="Arial"/>
          <w:sz w:val="24"/>
          <w:szCs w:val="24"/>
        </w:rPr>
        <w:t xml:space="preserve">Parágrafo Único: Admitir-se-á modificação do Plano de Trabalho com prévia apreciação do MUNICIPIO e aprovação do Gestor da Parceria deste Instrumento ou Sistema de Controle, ficando vedada a alteração do objeto em qualquer hipótese. </w:t>
      </w:r>
      <w:r w:rsidR="001A46B8">
        <w:rPr>
          <w:rFonts w:ascii="Arial" w:hAnsi="Arial" w:cs="Arial"/>
          <w:sz w:val="24"/>
          <w:szCs w:val="24"/>
        </w:rPr>
        <w:t xml:space="preserve">Este modificação pode incluir alguma alteração de valores além do reajuste anual que venha a ser solicitada por uma das partes e aceite pela outra. </w:t>
      </w:r>
    </w:p>
    <w:p w:rsidR="00476EF0" w:rsidRPr="00476EF0" w:rsidRDefault="00476EF0" w:rsidP="00476EF0">
      <w:pPr>
        <w:widowControl w:val="0"/>
        <w:autoSpaceDE w:val="0"/>
        <w:autoSpaceDN w:val="0"/>
        <w:adjustRightInd w:val="0"/>
        <w:spacing w:after="0" w:line="240" w:lineRule="auto"/>
        <w:ind w:right="279"/>
        <w:jc w:val="both"/>
        <w:rPr>
          <w:rFonts w:ascii="Arial" w:hAnsi="Arial" w:cs="Arial"/>
          <w:sz w:val="24"/>
          <w:szCs w:val="24"/>
        </w:rPr>
      </w:pPr>
    </w:p>
    <w:p w:rsidR="00476EF0" w:rsidRPr="00476EF0" w:rsidRDefault="00476EF0" w:rsidP="00476EF0">
      <w:pPr>
        <w:widowControl w:val="0"/>
        <w:autoSpaceDE w:val="0"/>
        <w:autoSpaceDN w:val="0"/>
        <w:adjustRightInd w:val="0"/>
        <w:spacing w:after="0" w:line="240" w:lineRule="auto"/>
        <w:ind w:right="279"/>
        <w:jc w:val="both"/>
        <w:rPr>
          <w:rFonts w:ascii="Arial" w:hAnsi="Arial" w:cs="Arial"/>
          <w:sz w:val="24"/>
          <w:szCs w:val="24"/>
        </w:rPr>
      </w:pPr>
      <w:r w:rsidRPr="00476EF0">
        <w:rPr>
          <w:rFonts w:ascii="Arial" w:hAnsi="Arial" w:cs="Arial"/>
          <w:sz w:val="24"/>
          <w:szCs w:val="24"/>
        </w:rPr>
        <w:t>CLÁUSULA DÉCIMA TERCEIRA – DA PUBLICAÇÃO</w:t>
      </w:r>
    </w:p>
    <w:p w:rsidR="00476EF0" w:rsidRPr="00476EF0" w:rsidRDefault="00476EF0" w:rsidP="00476EF0">
      <w:pPr>
        <w:widowControl w:val="0"/>
        <w:autoSpaceDE w:val="0"/>
        <w:autoSpaceDN w:val="0"/>
        <w:adjustRightInd w:val="0"/>
        <w:spacing w:after="0" w:line="240" w:lineRule="auto"/>
        <w:ind w:right="279"/>
        <w:jc w:val="both"/>
        <w:rPr>
          <w:rFonts w:ascii="Arial" w:hAnsi="Arial" w:cs="Arial"/>
          <w:sz w:val="24"/>
          <w:szCs w:val="24"/>
        </w:rPr>
      </w:pPr>
    </w:p>
    <w:p w:rsidR="00476EF0" w:rsidRPr="00476EF0" w:rsidRDefault="00476EF0" w:rsidP="003A0F8C">
      <w:pPr>
        <w:pStyle w:val="PargrafodaLista"/>
        <w:widowControl w:val="0"/>
        <w:numPr>
          <w:ilvl w:val="0"/>
          <w:numId w:val="14"/>
        </w:numPr>
        <w:autoSpaceDE w:val="0"/>
        <w:autoSpaceDN w:val="0"/>
        <w:adjustRightInd w:val="0"/>
        <w:spacing w:after="0" w:line="240" w:lineRule="auto"/>
        <w:ind w:left="0" w:right="279" w:firstLine="142"/>
        <w:jc w:val="both"/>
        <w:rPr>
          <w:rFonts w:ascii="Arial" w:hAnsi="Arial" w:cs="Arial"/>
          <w:sz w:val="24"/>
          <w:szCs w:val="24"/>
        </w:rPr>
      </w:pPr>
      <w:r w:rsidRPr="00476EF0">
        <w:rPr>
          <w:rFonts w:ascii="Arial" w:hAnsi="Arial" w:cs="Arial"/>
          <w:sz w:val="24"/>
          <w:szCs w:val="24"/>
        </w:rPr>
        <w:t xml:space="preserve">O extrato do presente Termo de Colaboração será publicado na imprensa oficial, de acordo com o disposto no art. 38 da Lei nº 13.019 de 31/07/2014. </w:t>
      </w:r>
    </w:p>
    <w:p w:rsidR="00476EF0" w:rsidRPr="00476EF0" w:rsidRDefault="00476EF0" w:rsidP="00476EF0">
      <w:pPr>
        <w:widowControl w:val="0"/>
        <w:autoSpaceDE w:val="0"/>
        <w:autoSpaceDN w:val="0"/>
        <w:adjustRightInd w:val="0"/>
        <w:spacing w:after="0" w:line="240" w:lineRule="auto"/>
        <w:ind w:right="279"/>
        <w:jc w:val="both"/>
        <w:rPr>
          <w:rFonts w:ascii="Arial" w:hAnsi="Arial" w:cs="Arial"/>
          <w:sz w:val="24"/>
          <w:szCs w:val="24"/>
        </w:rPr>
      </w:pPr>
    </w:p>
    <w:p w:rsidR="00476EF0" w:rsidRPr="00476EF0" w:rsidRDefault="00476EF0" w:rsidP="00476EF0">
      <w:pPr>
        <w:widowControl w:val="0"/>
        <w:autoSpaceDE w:val="0"/>
        <w:autoSpaceDN w:val="0"/>
        <w:adjustRightInd w:val="0"/>
        <w:spacing w:after="0" w:line="240" w:lineRule="auto"/>
        <w:ind w:right="279"/>
        <w:jc w:val="both"/>
        <w:rPr>
          <w:rFonts w:ascii="Arial" w:hAnsi="Arial" w:cs="Arial"/>
          <w:sz w:val="24"/>
          <w:szCs w:val="24"/>
        </w:rPr>
      </w:pPr>
      <w:r w:rsidRPr="00476EF0">
        <w:rPr>
          <w:rFonts w:ascii="Arial" w:hAnsi="Arial" w:cs="Arial"/>
          <w:sz w:val="24"/>
          <w:szCs w:val="24"/>
        </w:rPr>
        <w:t xml:space="preserve">CLÁUSULA DÉCIMA QUARTA – DO FORO </w:t>
      </w:r>
    </w:p>
    <w:p w:rsidR="00476EF0" w:rsidRPr="00476EF0" w:rsidRDefault="00476EF0" w:rsidP="00476EF0">
      <w:pPr>
        <w:widowControl w:val="0"/>
        <w:autoSpaceDE w:val="0"/>
        <w:autoSpaceDN w:val="0"/>
        <w:adjustRightInd w:val="0"/>
        <w:spacing w:after="0" w:line="240" w:lineRule="auto"/>
        <w:ind w:right="279"/>
        <w:jc w:val="both"/>
        <w:rPr>
          <w:rFonts w:ascii="Arial" w:hAnsi="Arial" w:cs="Arial"/>
          <w:sz w:val="24"/>
          <w:szCs w:val="24"/>
        </w:rPr>
      </w:pPr>
    </w:p>
    <w:p w:rsidR="00476EF0" w:rsidRPr="00476EF0" w:rsidRDefault="00476EF0" w:rsidP="00476EF0">
      <w:pPr>
        <w:widowControl w:val="0"/>
        <w:autoSpaceDE w:val="0"/>
        <w:autoSpaceDN w:val="0"/>
        <w:adjustRightInd w:val="0"/>
        <w:spacing w:after="0" w:line="240" w:lineRule="auto"/>
        <w:ind w:right="279"/>
        <w:jc w:val="both"/>
        <w:rPr>
          <w:rFonts w:ascii="Arial" w:hAnsi="Arial" w:cs="Arial"/>
          <w:sz w:val="24"/>
          <w:szCs w:val="24"/>
        </w:rPr>
      </w:pPr>
      <w:r w:rsidRPr="00476EF0">
        <w:rPr>
          <w:rFonts w:ascii="Arial" w:hAnsi="Arial" w:cs="Arial"/>
          <w:sz w:val="24"/>
          <w:szCs w:val="24"/>
        </w:rPr>
        <w:t xml:space="preserve">As partes elegem o Foro da </w:t>
      </w:r>
      <w:r w:rsidR="00173071" w:rsidRPr="00173071">
        <w:rPr>
          <w:rFonts w:ascii="Arial" w:hAnsi="Arial" w:cs="Arial"/>
          <w:sz w:val="24"/>
          <w:szCs w:val="24"/>
        </w:rPr>
        <w:t>Urubici</w:t>
      </w:r>
      <w:r w:rsidRPr="00173071">
        <w:rPr>
          <w:rFonts w:ascii="Arial" w:hAnsi="Arial" w:cs="Arial"/>
          <w:sz w:val="24"/>
          <w:szCs w:val="24"/>
        </w:rPr>
        <w:t xml:space="preserve"> </w:t>
      </w:r>
      <w:r w:rsidRPr="00476EF0">
        <w:rPr>
          <w:rFonts w:ascii="Arial" w:hAnsi="Arial" w:cs="Arial"/>
          <w:sz w:val="24"/>
          <w:szCs w:val="24"/>
        </w:rPr>
        <w:t xml:space="preserve">SC, para esclarecer as dúvidas de interpretações deste Instrumento que não possam ser resolvidas administrativamente, nos termos do art. 109 da Constituição Federal. </w:t>
      </w:r>
    </w:p>
    <w:p w:rsidR="00476EF0" w:rsidRPr="00476EF0" w:rsidRDefault="00476EF0" w:rsidP="00476EF0">
      <w:pPr>
        <w:widowControl w:val="0"/>
        <w:autoSpaceDE w:val="0"/>
        <w:autoSpaceDN w:val="0"/>
        <w:adjustRightInd w:val="0"/>
        <w:spacing w:after="0" w:line="240" w:lineRule="auto"/>
        <w:ind w:right="279"/>
        <w:jc w:val="both"/>
        <w:rPr>
          <w:rFonts w:ascii="Arial" w:hAnsi="Arial" w:cs="Arial"/>
          <w:sz w:val="24"/>
          <w:szCs w:val="24"/>
        </w:rPr>
      </w:pPr>
    </w:p>
    <w:p w:rsidR="00476EF0" w:rsidRPr="00476EF0" w:rsidRDefault="00476EF0" w:rsidP="00476EF0">
      <w:pPr>
        <w:widowControl w:val="0"/>
        <w:autoSpaceDE w:val="0"/>
        <w:autoSpaceDN w:val="0"/>
        <w:adjustRightInd w:val="0"/>
        <w:spacing w:after="0" w:line="240" w:lineRule="auto"/>
        <w:ind w:right="279"/>
        <w:jc w:val="both"/>
        <w:rPr>
          <w:rFonts w:ascii="Arial" w:hAnsi="Arial" w:cs="Arial"/>
          <w:sz w:val="24"/>
          <w:szCs w:val="24"/>
        </w:rPr>
      </w:pPr>
      <w:r w:rsidRPr="00476EF0">
        <w:rPr>
          <w:rFonts w:ascii="Arial" w:hAnsi="Arial" w:cs="Arial"/>
          <w:sz w:val="24"/>
          <w:szCs w:val="24"/>
        </w:rPr>
        <w:t xml:space="preserve">CLÁUSULA DÉCIMA QUINTA – DAS DISPOSIÇÕES FINAIS </w:t>
      </w:r>
    </w:p>
    <w:p w:rsidR="00476EF0" w:rsidRPr="00476EF0" w:rsidRDefault="00476EF0" w:rsidP="00476EF0">
      <w:pPr>
        <w:widowControl w:val="0"/>
        <w:autoSpaceDE w:val="0"/>
        <w:autoSpaceDN w:val="0"/>
        <w:adjustRightInd w:val="0"/>
        <w:spacing w:after="0" w:line="240" w:lineRule="auto"/>
        <w:ind w:right="279"/>
        <w:jc w:val="both"/>
        <w:rPr>
          <w:rFonts w:ascii="Arial" w:hAnsi="Arial" w:cs="Arial"/>
          <w:sz w:val="24"/>
          <w:szCs w:val="24"/>
        </w:rPr>
      </w:pPr>
    </w:p>
    <w:p w:rsidR="00476EF0" w:rsidRPr="00476EF0" w:rsidRDefault="00476EF0" w:rsidP="00476EF0">
      <w:pPr>
        <w:widowControl w:val="0"/>
        <w:autoSpaceDE w:val="0"/>
        <w:autoSpaceDN w:val="0"/>
        <w:adjustRightInd w:val="0"/>
        <w:spacing w:after="0" w:line="240" w:lineRule="auto"/>
        <w:ind w:right="279"/>
        <w:jc w:val="both"/>
        <w:rPr>
          <w:rFonts w:ascii="Arial" w:hAnsi="Arial" w:cs="Arial"/>
          <w:sz w:val="24"/>
          <w:szCs w:val="24"/>
        </w:rPr>
      </w:pPr>
      <w:r w:rsidRPr="00476EF0">
        <w:rPr>
          <w:rFonts w:ascii="Arial" w:hAnsi="Arial" w:cs="Arial"/>
          <w:sz w:val="24"/>
          <w:szCs w:val="24"/>
        </w:rPr>
        <w:t xml:space="preserve">15.1 – Aplicam-se os dispositivos, no que couber, a Lei Federal nº 13.019/2014 que não foram mencionados neste instrumento. </w:t>
      </w:r>
    </w:p>
    <w:p w:rsidR="00476EF0" w:rsidRPr="00476EF0" w:rsidRDefault="00476EF0" w:rsidP="00476EF0">
      <w:pPr>
        <w:widowControl w:val="0"/>
        <w:autoSpaceDE w:val="0"/>
        <w:autoSpaceDN w:val="0"/>
        <w:adjustRightInd w:val="0"/>
        <w:spacing w:after="0" w:line="240" w:lineRule="auto"/>
        <w:ind w:right="279"/>
        <w:jc w:val="both"/>
        <w:rPr>
          <w:rFonts w:ascii="Arial" w:hAnsi="Arial" w:cs="Arial"/>
          <w:sz w:val="24"/>
          <w:szCs w:val="24"/>
        </w:rPr>
      </w:pPr>
    </w:p>
    <w:p w:rsidR="00476EF0" w:rsidRPr="00476EF0" w:rsidRDefault="00476EF0" w:rsidP="00476EF0">
      <w:pPr>
        <w:widowControl w:val="0"/>
        <w:autoSpaceDE w:val="0"/>
        <w:autoSpaceDN w:val="0"/>
        <w:adjustRightInd w:val="0"/>
        <w:spacing w:after="0" w:line="240" w:lineRule="auto"/>
        <w:ind w:right="279"/>
        <w:jc w:val="both"/>
        <w:rPr>
          <w:rFonts w:ascii="Arial" w:hAnsi="Arial" w:cs="Arial"/>
          <w:sz w:val="24"/>
          <w:szCs w:val="24"/>
        </w:rPr>
      </w:pPr>
      <w:r w:rsidRPr="00476EF0">
        <w:rPr>
          <w:rFonts w:ascii="Arial" w:hAnsi="Arial" w:cs="Arial"/>
          <w:sz w:val="24"/>
          <w:szCs w:val="24"/>
        </w:rPr>
        <w:t xml:space="preserve">15.2 - E, por estarem cientes e acordadas com as condições e cláusulas estabelecidas, as partes firmam o presente Instrumento em 03 (três) vias de igual teor e forma, na presença das testemunhas abaixo que também subscrevem. </w:t>
      </w:r>
    </w:p>
    <w:p w:rsidR="00476EF0" w:rsidRPr="00476EF0" w:rsidRDefault="00476EF0" w:rsidP="00476EF0">
      <w:pPr>
        <w:widowControl w:val="0"/>
        <w:autoSpaceDE w:val="0"/>
        <w:autoSpaceDN w:val="0"/>
        <w:adjustRightInd w:val="0"/>
        <w:spacing w:after="0" w:line="240" w:lineRule="auto"/>
        <w:ind w:right="279"/>
        <w:jc w:val="both"/>
        <w:rPr>
          <w:rFonts w:ascii="Arial" w:hAnsi="Arial" w:cs="Arial"/>
          <w:sz w:val="24"/>
          <w:szCs w:val="24"/>
        </w:rPr>
      </w:pPr>
    </w:p>
    <w:p w:rsidR="00476EF0" w:rsidRPr="00476EF0" w:rsidRDefault="00173071" w:rsidP="00476EF0">
      <w:pPr>
        <w:widowControl w:val="0"/>
        <w:autoSpaceDE w:val="0"/>
        <w:autoSpaceDN w:val="0"/>
        <w:adjustRightInd w:val="0"/>
        <w:spacing w:after="0" w:line="240" w:lineRule="auto"/>
        <w:ind w:right="279"/>
        <w:jc w:val="both"/>
        <w:rPr>
          <w:rFonts w:ascii="Arial" w:hAnsi="Arial" w:cs="Arial"/>
          <w:sz w:val="24"/>
          <w:szCs w:val="24"/>
        </w:rPr>
      </w:pPr>
      <w:r>
        <w:rPr>
          <w:rFonts w:ascii="Arial" w:hAnsi="Arial" w:cs="Arial"/>
          <w:sz w:val="24"/>
          <w:szCs w:val="24"/>
        </w:rPr>
        <w:t>Urubici</w:t>
      </w:r>
      <w:r w:rsidR="00476EF0" w:rsidRPr="00476EF0">
        <w:rPr>
          <w:rFonts w:ascii="Arial" w:hAnsi="Arial" w:cs="Arial"/>
          <w:sz w:val="24"/>
          <w:szCs w:val="24"/>
        </w:rPr>
        <w:t xml:space="preserve"> SC, </w:t>
      </w:r>
      <w:r w:rsidR="00591B89">
        <w:rPr>
          <w:rFonts w:ascii="Arial" w:hAnsi="Arial" w:cs="Arial"/>
          <w:sz w:val="24"/>
          <w:szCs w:val="24"/>
        </w:rPr>
        <w:t>02</w:t>
      </w:r>
      <w:r w:rsidR="00476EF0" w:rsidRPr="00476EF0">
        <w:rPr>
          <w:rFonts w:ascii="Arial" w:hAnsi="Arial" w:cs="Arial"/>
          <w:sz w:val="24"/>
          <w:szCs w:val="24"/>
        </w:rPr>
        <w:t xml:space="preserve"> de </w:t>
      </w:r>
      <w:r w:rsidR="00591B89">
        <w:rPr>
          <w:rFonts w:ascii="Arial" w:hAnsi="Arial" w:cs="Arial"/>
          <w:sz w:val="24"/>
          <w:szCs w:val="24"/>
        </w:rPr>
        <w:t>deze</w:t>
      </w:r>
      <w:r w:rsidR="00C81EC4">
        <w:rPr>
          <w:rFonts w:ascii="Arial" w:hAnsi="Arial" w:cs="Arial"/>
          <w:sz w:val="24"/>
          <w:szCs w:val="24"/>
        </w:rPr>
        <w:t>mbro</w:t>
      </w:r>
      <w:r w:rsidR="00476EF0" w:rsidRPr="00476EF0">
        <w:rPr>
          <w:rFonts w:ascii="Arial" w:hAnsi="Arial" w:cs="Arial"/>
          <w:sz w:val="24"/>
          <w:szCs w:val="24"/>
        </w:rPr>
        <w:t xml:space="preserve"> de 201</w:t>
      </w:r>
      <w:r w:rsidR="001A46B8">
        <w:rPr>
          <w:rFonts w:ascii="Arial" w:hAnsi="Arial" w:cs="Arial"/>
          <w:sz w:val="24"/>
          <w:szCs w:val="24"/>
        </w:rPr>
        <w:t>9</w:t>
      </w:r>
      <w:r w:rsidR="00476EF0" w:rsidRPr="00476EF0">
        <w:rPr>
          <w:rFonts w:ascii="Arial" w:hAnsi="Arial" w:cs="Arial"/>
          <w:sz w:val="24"/>
          <w:szCs w:val="24"/>
        </w:rPr>
        <w:t xml:space="preserve">. </w:t>
      </w:r>
    </w:p>
    <w:p w:rsidR="00476EF0" w:rsidRPr="00476EF0" w:rsidRDefault="00476EF0" w:rsidP="00476EF0">
      <w:pPr>
        <w:widowControl w:val="0"/>
        <w:autoSpaceDE w:val="0"/>
        <w:autoSpaceDN w:val="0"/>
        <w:adjustRightInd w:val="0"/>
        <w:spacing w:after="0" w:line="240" w:lineRule="auto"/>
        <w:ind w:right="279"/>
        <w:jc w:val="both"/>
        <w:rPr>
          <w:rFonts w:ascii="Arial" w:hAnsi="Arial" w:cs="Arial"/>
          <w:sz w:val="24"/>
          <w:szCs w:val="24"/>
        </w:rPr>
      </w:pPr>
      <w:bookmarkStart w:id="0" w:name="_GoBack"/>
      <w:bookmarkEnd w:id="0"/>
    </w:p>
    <w:p w:rsidR="00173071" w:rsidRDefault="006D040C" w:rsidP="00173071">
      <w:pPr>
        <w:widowControl w:val="0"/>
        <w:autoSpaceDE w:val="0"/>
        <w:autoSpaceDN w:val="0"/>
        <w:adjustRightInd w:val="0"/>
        <w:spacing w:after="0" w:line="240" w:lineRule="auto"/>
        <w:ind w:right="279"/>
        <w:jc w:val="center"/>
        <w:rPr>
          <w:rFonts w:ascii="Arial" w:hAnsi="Arial" w:cs="Arial"/>
          <w:sz w:val="24"/>
          <w:szCs w:val="24"/>
        </w:rPr>
      </w:pPr>
      <w:r>
        <w:rPr>
          <w:rFonts w:ascii="Arial" w:hAnsi="Arial" w:cs="Arial"/>
          <w:sz w:val="24"/>
          <w:szCs w:val="24"/>
        </w:rPr>
        <w:t>Prefeitura Municipal de Urubici SC</w:t>
      </w:r>
    </w:p>
    <w:p w:rsidR="00173071" w:rsidRDefault="006D040C" w:rsidP="00173071">
      <w:pPr>
        <w:widowControl w:val="0"/>
        <w:autoSpaceDE w:val="0"/>
        <w:autoSpaceDN w:val="0"/>
        <w:adjustRightInd w:val="0"/>
        <w:spacing w:after="0" w:line="240" w:lineRule="auto"/>
        <w:ind w:right="279"/>
        <w:jc w:val="center"/>
        <w:rPr>
          <w:rFonts w:ascii="Arial" w:hAnsi="Arial" w:cs="Arial"/>
          <w:sz w:val="24"/>
          <w:szCs w:val="24"/>
        </w:rPr>
      </w:pPr>
      <w:r>
        <w:rPr>
          <w:rFonts w:ascii="Arial" w:hAnsi="Arial" w:cs="Arial"/>
          <w:sz w:val="24"/>
          <w:szCs w:val="24"/>
        </w:rPr>
        <w:t>Prefeito Municipal</w:t>
      </w:r>
    </w:p>
    <w:p w:rsidR="00173071" w:rsidRDefault="006D040C" w:rsidP="00173071">
      <w:pPr>
        <w:widowControl w:val="0"/>
        <w:autoSpaceDE w:val="0"/>
        <w:autoSpaceDN w:val="0"/>
        <w:adjustRightInd w:val="0"/>
        <w:spacing w:after="0" w:line="240" w:lineRule="auto"/>
        <w:ind w:right="279"/>
        <w:jc w:val="center"/>
        <w:rPr>
          <w:rFonts w:ascii="Arial" w:hAnsi="Arial" w:cs="Arial"/>
          <w:sz w:val="24"/>
          <w:szCs w:val="24"/>
        </w:rPr>
      </w:pPr>
      <w:r>
        <w:rPr>
          <w:rFonts w:ascii="Arial" w:hAnsi="Arial" w:cs="Arial"/>
          <w:sz w:val="24"/>
          <w:szCs w:val="24"/>
        </w:rPr>
        <w:t xml:space="preserve">Antônio </w:t>
      </w:r>
      <w:proofErr w:type="spellStart"/>
      <w:r>
        <w:rPr>
          <w:rFonts w:ascii="Arial" w:hAnsi="Arial" w:cs="Arial"/>
          <w:sz w:val="24"/>
          <w:szCs w:val="24"/>
        </w:rPr>
        <w:t>Zilli</w:t>
      </w:r>
      <w:proofErr w:type="spellEnd"/>
    </w:p>
    <w:p w:rsidR="00173071" w:rsidRDefault="00173071" w:rsidP="00476EF0">
      <w:pPr>
        <w:widowControl w:val="0"/>
        <w:autoSpaceDE w:val="0"/>
        <w:autoSpaceDN w:val="0"/>
        <w:adjustRightInd w:val="0"/>
        <w:spacing w:after="0" w:line="240" w:lineRule="auto"/>
        <w:ind w:right="279"/>
        <w:jc w:val="both"/>
        <w:rPr>
          <w:rFonts w:ascii="Arial" w:hAnsi="Arial" w:cs="Arial"/>
          <w:sz w:val="24"/>
          <w:szCs w:val="24"/>
        </w:rPr>
      </w:pPr>
    </w:p>
    <w:p w:rsidR="00173071" w:rsidRDefault="00173071" w:rsidP="00476EF0">
      <w:pPr>
        <w:widowControl w:val="0"/>
        <w:autoSpaceDE w:val="0"/>
        <w:autoSpaceDN w:val="0"/>
        <w:adjustRightInd w:val="0"/>
        <w:spacing w:after="0" w:line="240" w:lineRule="auto"/>
        <w:ind w:right="279"/>
        <w:jc w:val="both"/>
        <w:rPr>
          <w:rFonts w:ascii="Arial" w:hAnsi="Arial" w:cs="Arial"/>
          <w:sz w:val="24"/>
          <w:szCs w:val="24"/>
        </w:rPr>
      </w:pPr>
    </w:p>
    <w:p w:rsidR="00476EF0" w:rsidRDefault="006D040C" w:rsidP="00686DAD">
      <w:pPr>
        <w:widowControl w:val="0"/>
        <w:autoSpaceDE w:val="0"/>
        <w:autoSpaceDN w:val="0"/>
        <w:adjustRightInd w:val="0"/>
        <w:spacing w:after="0" w:line="240" w:lineRule="auto"/>
        <w:ind w:right="279"/>
        <w:jc w:val="center"/>
        <w:rPr>
          <w:rFonts w:ascii="Arial" w:hAnsi="Arial" w:cs="Arial"/>
          <w:sz w:val="24"/>
          <w:szCs w:val="24"/>
        </w:rPr>
      </w:pPr>
      <w:r>
        <w:rPr>
          <w:rFonts w:ascii="Arial" w:hAnsi="Arial" w:cs="Arial"/>
          <w:sz w:val="24"/>
          <w:szCs w:val="24"/>
        </w:rPr>
        <w:t xml:space="preserve">Associação Abrigo Mão </w:t>
      </w:r>
      <w:proofErr w:type="spellStart"/>
      <w:r>
        <w:rPr>
          <w:rFonts w:ascii="Arial" w:hAnsi="Arial" w:cs="Arial"/>
          <w:sz w:val="24"/>
          <w:szCs w:val="24"/>
        </w:rPr>
        <w:t>Amiga-AMA</w:t>
      </w:r>
      <w:proofErr w:type="spellEnd"/>
    </w:p>
    <w:p w:rsidR="00686DAD" w:rsidRDefault="006D040C" w:rsidP="00686DAD">
      <w:pPr>
        <w:widowControl w:val="0"/>
        <w:autoSpaceDE w:val="0"/>
        <w:autoSpaceDN w:val="0"/>
        <w:adjustRightInd w:val="0"/>
        <w:spacing w:after="0" w:line="240" w:lineRule="auto"/>
        <w:ind w:right="279"/>
        <w:jc w:val="center"/>
        <w:rPr>
          <w:rFonts w:ascii="Arial" w:hAnsi="Arial" w:cs="Arial"/>
          <w:sz w:val="24"/>
          <w:szCs w:val="24"/>
        </w:rPr>
      </w:pPr>
      <w:r>
        <w:rPr>
          <w:rFonts w:ascii="Arial" w:hAnsi="Arial" w:cs="Arial"/>
          <w:sz w:val="24"/>
          <w:szCs w:val="24"/>
        </w:rPr>
        <w:t xml:space="preserve">Ari </w:t>
      </w:r>
      <w:proofErr w:type="spellStart"/>
      <w:r>
        <w:rPr>
          <w:rFonts w:ascii="Arial" w:hAnsi="Arial" w:cs="Arial"/>
          <w:sz w:val="24"/>
          <w:szCs w:val="24"/>
        </w:rPr>
        <w:t>Fronza</w:t>
      </w:r>
      <w:proofErr w:type="spellEnd"/>
    </w:p>
    <w:p w:rsidR="00476EF0" w:rsidRDefault="006D040C" w:rsidP="002D5C07">
      <w:pPr>
        <w:widowControl w:val="0"/>
        <w:autoSpaceDE w:val="0"/>
        <w:autoSpaceDN w:val="0"/>
        <w:adjustRightInd w:val="0"/>
        <w:spacing w:after="0" w:line="240" w:lineRule="auto"/>
        <w:ind w:right="279"/>
        <w:jc w:val="center"/>
        <w:rPr>
          <w:rFonts w:ascii="Arial" w:hAnsi="Arial" w:cs="Arial"/>
          <w:sz w:val="24"/>
          <w:szCs w:val="24"/>
        </w:rPr>
      </w:pPr>
      <w:r>
        <w:rPr>
          <w:rFonts w:ascii="Arial" w:hAnsi="Arial" w:cs="Arial"/>
          <w:sz w:val="24"/>
          <w:szCs w:val="24"/>
        </w:rPr>
        <w:t>Presidente</w:t>
      </w:r>
    </w:p>
    <w:p w:rsidR="006D040C" w:rsidRDefault="006D040C" w:rsidP="006D040C">
      <w:pPr>
        <w:widowControl w:val="0"/>
        <w:autoSpaceDE w:val="0"/>
        <w:autoSpaceDN w:val="0"/>
        <w:adjustRightInd w:val="0"/>
        <w:spacing w:after="0" w:line="240" w:lineRule="auto"/>
        <w:ind w:right="279"/>
        <w:rPr>
          <w:rFonts w:ascii="Arial" w:hAnsi="Arial" w:cs="Arial"/>
          <w:sz w:val="24"/>
          <w:szCs w:val="24"/>
        </w:rPr>
      </w:pPr>
    </w:p>
    <w:p w:rsidR="006D040C" w:rsidRDefault="006D040C" w:rsidP="006D040C">
      <w:pPr>
        <w:widowControl w:val="0"/>
        <w:autoSpaceDE w:val="0"/>
        <w:autoSpaceDN w:val="0"/>
        <w:adjustRightInd w:val="0"/>
        <w:spacing w:after="0" w:line="240" w:lineRule="auto"/>
        <w:ind w:right="279"/>
        <w:rPr>
          <w:rFonts w:ascii="Arial" w:hAnsi="Arial" w:cs="Arial"/>
          <w:sz w:val="24"/>
          <w:szCs w:val="24"/>
        </w:rPr>
      </w:pPr>
      <w:r>
        <w:rPr>
          <w:rFonts w:ascii="Arial" w:hAnsi="Arial" w:cs="Arial"/>
          <w:sz w:val="24"/>
          <w:szCs w:val="24"/>
        </w:rPr>
        <w:t>Testemunhas:</w:t>
      </w:r>
    </w:p>
    <w:p w:rsidR="006D040C" w:rsidRDefault="006D040C" w:rsidP="006D040C">
      <w:pPr>
        <w:widowControl w:val="0"/>
        <w:autoSpaceDE w:val="0"/>
        <w:autoSpaceDN w:val="0"/>
        <w:adjustRightInd w:val="0"/>
        <w:spacing w:after="0" w:line="240" w:lineRule="auto"/>
        <w:ind w:right="279"/>
        <w:rPr>
          <w:rFonts w:ascii="Arial" w:hAnsi="Arial" w:cs="Arial"/>
          <w:sz w:val="24"/>
          <w:szCs w:val="24"/>
        </w:rPr>
      </w:pPr>
      <w:r>
        <w:rPr>
          <w:rFonts w:ascii="Arial" w:hAnsi="Arial" w:cs="Arial"/>
          <w:sz w:val="24"/>
          <w:szCs w:val="24"/>
        </w:rPr>
        <w:t>Nome:                                                                      Nome:</w:t>
      </w:r>
    </w:p>
    <w:p w:rsidR="00440EDA" w:rsidRPr="00476EF0" w:rsidRDefault="006D040C" w:rsidP="006D040C">
      <w:pPr>
        <w:widowControl w:val="0"/>
        <w:autoSpaceDE w:val="0"/>
        <w:autoSpaceDN w:val="0"/>
        <w:adjustRightInd w:val="0"/>
        <w:spacing w:after="0" w:line="240" w:lineRule="auto"/>
        <w:ind w:right="279"/>
        <w:rPr>
          <w:rFonts w:ascii="Arial" w:hAnsi="Arial" w:cs="Arial"/>
          <w:sz w:val="24"/>
          <w:szCs w:val="24"/>
        </w:rPr>
      </w:pPr>
      <w:r>
        <w:rPr>
          <w:rFonts w:ascii="Arial" w:hAnsi="Arial" w:cs="Arial"/>
          <w:sz w:val="24"/>
          <w:szCs w:val="24"/>
        </w:rPr>
        <w:t>CPF:                                                                        CPF:</w:t>
      </w:r>
    </w:p>
    <w:sectPr w:rsidR="00440EDA" w:rsidRPr="00476E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2727"/>
    <w:multiLevelType w:val="hybridMultilevel"/>
    <w:tmpl w:val="B810DB6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691DDA"/>
    <w:multiLevelType w:val="hybridMultilevel"/>
    <w:tmpl w:val="8DB24C8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733170"/>
    <w:multiLevelType w:val="hybridMultilevel"/>
    <w:tmpl w:val="BCA4627A"/>
    <w:lvl w:ilvl="0" w:tplc="04160013">
      <w:start w:val="1"/>
      <w:numFmt w:val="upperRoman"/>
      <w:lvlText w:val="%1."/>
      <w:lvlJc w:val="right"/>
      <w:pPr>
        <w:ind w:left="220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660410"/>
    <w:multiLevelType w:val="hybridMultilevel"/>
    <w:tmpl w:val="1EB8C94A"/>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C4C5470"/>
    <w:multiLevelType w:val="hybridMultilevel"/>
    <w:tmpl w:val="8DB24C8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60A7C38"/>
    <w:multiLevelType w:val="hybridMultilevel"/>
    <w:tmpl w:val="63145806"/>
    <w:lvl w:ilvl="0" w:tplc="04160013">
      <w:start w:val="1"/>
      <w:numFmt w:val="upperRoman"/>
      <w:lvlText w:val="%1."/>
      <w:lvlJc w:val="righ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1293223"/>
    <w:multiLevelType w:val="hybridMultilevel"/>
    <w:tmpl w:val="A34876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847045F"/>
    <w:multiLevelType w:val="hybridMultilevel"/>
    <w:tmpl w:val="10B2EBD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F860B4E"/>
    <w:multiLevelType w:val="hybridMultilevel"/>
    <w:tmpl w:val="9CFCD6B8"/>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nsid w:val="6BCA62DE"/>
    <w:multiLevelType w:val="hybridMultilevel"/>
    <w:tmpl w:val="A34876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EF9075D"/>
    <w:multiLevelType w:val="hybridMultilevel"/>
    <w:tmpl w:val="437C6B8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FB5514E"/>
    <w:multiLevelType w:val="hybridMultilevel"/>
    <w:tmpl w:val="E424CABC"/>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730964B3"/>
    <w:multiLevelType w:val="hybridMultilevel"/>
    <w:tmpl w:val="9598955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6D069CA"/>
    <w:multiLevelType w:val="hybridMultilevel"/>
    <w:tmpl w:val="B810DB6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EE31F06"/>
    <w:multiLevelType w:val="hybridMultilevel"/>
    <w:tmpl w:val="E302447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11"/>
  </w:num>
  <w:num w:numId="3">
    <w:abstractNumId w:val="2"/>
  </w:num>
  <w:num w:numId="4">
    <w:abstractNumId w:val="1"/>
  </w:num>
  <w:num w:numId="5">
    <w:abstractNumId w:val="7"/>
  </w:num>
  <w:num w:numId="6">
    <w:abstractNumId w:val="14"/>
  </w:num>
  <w:num w:numId="7">
    <w:abstractNumId w:val="12"/>
  </w:num>
  <w:num w:numId="8">
    <w:abstractNumId w:val="3"/>
  </w:num>
  <w:num w:numId="9">
    <w:abstractNumId w:val="13"/>
  </w:num>
  <w:num w:numId="10">
    <w:abstractNumId w:val="8"/>
  </w:num>
  <w:num w:numId="11">
    <w:abstractNumId w:val="0"/>
  </w:num>
  <w:num w:numId="12">
    <w:abstractNumId w:val="5"/>
  </w:num>
  <w:num w:numId="13">
    <w:abstractNumId w:val="9"/>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EF0"/>
    <w:rsid w:val="00093FB0"/>
    <w:rsid w:val="000B6624"/>
    <w:rsid w:val="00102234"/>
    <w:rsid w:val="00173071"/>
    <w:rsid w:val="00174183"/>
    <w:rsid w:val="001A46B8"/>
    <w:rsid w:val="001B12CE"/>
    <w:rsid w:val="001B3512"/>
    <w:rsid w:val="001C2AB7"/>
    <w:rsid w:val="002258E3"/>
    <w:rsid w:val="002D5C07"/>
    <w:rsid w:val="0031365C"/>
    <w:rsid w:val="003A0F8C"/>
    <w:rsid w:val="003D3D48"/>
    <w:rsid w:val="00440EDA"/>
    <w:rsid w:val="00446B13"/>
    <w:rsid w:val="00476EF0"/>
    <w:rsid w:val="004D0EC3"/>
    <w:rsid w:val="004D687F"/>
    <w:rsid w:val="00554A98"/>
    <w:rsid w:val="00591B89"/>
    <w:rsid w:val="005D2CC1"/>
    <w:rsid w:val="005F5BED"/>
    <w:rsid w:val="00686DAD"/>
    <w:rsid w:val="006D040C"/>
    <w:rsid w:val="00731F76"/>
    <w:rsid w:val="00837EDA"/>
    <w:rsid w:val="00843BE9"/>
    <w:rsid w:val="008B492B"/>
    <w:rsid w:val="00951D8D"/>
    <w:rsid w:val="00997102"/>
    <w:rsid w:val="009F4768"/>
    <w:rsid w:val="00A07F78"/>
    <w:rsid w:val="00AA083E"/>
    <w:rsid w:val="00AD0368"/>
    <w:rsid w:val="00B065D1"/>
    <w:rsid w:val="00B208D4"/>
    <w:rsid w:val="00B3561C"/>
    <w:rsid w:val="00B7427D"/>
    <w:rsid w:val="00B81857"/>
    <w:rsid w:val="00B976CE"/>
    <w:rsid w:val="00BA022F"/>
    <w:rsid w:val="00C000D6"/>
    <w:rsid w:val="00C30E01"/>
    <w:rsid w:val="00C36F25"/>
    <w:rsid w:val="00C5766B"/>
    <w:rsid w:val="00C62484"/>
    <w:rsid w:val="00C81EC4"/>
    <w:rsid w:val="00CA4EB0"/>
    <w:rsid w:val="00CD02A0"/>
    <w:rsid w:val="00D36702"/>
    <w:rsid w:val="00D721D6"/>
    <w:rsid w:val="00DB4927"/>
    <w:rsid w:val="00DF5CCC"/>
    <w:rsid w:val="00E03BB7"/>
    <w:rsid w:val="00E66446"/>
    <w:rsid w:val="00E87544"/>
    <w:rsid w:val="00FA7E51"/>
    <w:rsid w:val="00FD2186"/>
    <w:rsid w:val="00FE1F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EF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6EF0"/>
    <w:pPr>
      <w:ind w:left="720"/>
      <w:contextualSpacing/>
    </w:pPr>
  </w:style>
  <w:style w:type="paragraph" w:styleId="Textodebalo">
    <w:name w:val="Balloon Text"/>
    <w:basedOn w:val="Normal"/>
    <w:link w:val="TextodebaloChar"/>
    <w:uiPriority w:val="99"/>
    <w:semiHidden/>
    <w:unhideWhenUsed/>
    <w:rsid w:val="00FD218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D2186"/>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EF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6EF0"/>
    <w:pPr>
      <w:ind w:left="720"/>
      <w:contextualSpacing/>
    </w:pPr>
  </w:style>
  <w:style w:type="paragraph" w:styleId="Textodebalo">
    <w:name w:val="Balloon Text"/>
    <w:basedOn w:val="Normal"/>
    <w:link w:val="TextodebaloChar"/>
    <w:uiPriority w:val="99"/>
    <w:semiHidden/>
    <w:unhideWhenUsed/>
    <w:rsid w:val="00FD218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D2186"/>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2A38A-25E9-4D4D-9CC6-D032A6563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2581</Words>
  <Characters>13939</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User</cp:lastModifiedBy>
  <cp:revision>7</cp:revision>
  <cp:lastPrinted>2019-05-22T16:27:00Z</cp:lastPrinted>
  <dcterms:created xsi:type="dcterms:W3CDTF">2019-11-26T17:47:00Z</dcterms:created>
  <dcterms:modified xsi:type="dcterms:W3CDTF">2019-12-11T20:16:00Z</dcterms:modified>
</cp:coreProperties>
</file>