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A2" w:rsidRDefault="00FA10A2" w:rsidP="00137BF1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t-BR"/>
        </w:rPr>
      </w:pPr>
    </w:p>
    <w:p w:rsidR="00137BF1" w:rsidRPr="00551986" w:rsidRDefault="00137BF1" w:rsidP="00137BF1">
      <w:pPr>
        <w:spacing w:after="0" w:line="360" w:lineRule="auto"/>
        <w:jc w:val="center"/>
        <w:rPr>
          <w:rFonts w:ascii="Arial" w:eastAsia="Arial Unicode MS" w:hAnsi="Arial" w:cs="Arial"/>
          <w:b/>
          <w:lang w:eastAsia="pt-BR"/>
        </w:rPr>
      </w:pPr>
      <w:bookmarkStart w:id="0" w:name="_GoBack"/>
      <w:r w:rsidRPr="00551986">
        <w:rPr>
          <w:rFonts w:ascii="Arial" w:eastAsia="Arial Unicode MS" w:hAnsi="Arial" w:cs="Arial"/>
          <w:b/>
          <w:lang w:eastAsia="pt-BR"/>
        </w:rPr>
        <w:t>JUSTIFICATIVA DE DISPENSA DE CHAMAMENTO PÚBLICO – ART. 32 DA LEI FEDERAL Nº 13.019/14.</w:t>
      </w:r>
    </w:p>
    <w:p w:rsidR="00137BF1" w:rsidRPr="00551986" w:rsidRDefault="00137BF1" w:rsidP="00137BF1">
      <w:pPr>
        <w:spacing w:after="0" w:line="360" w:lineRule="auto"/>
        <w:jc w:val="center"/>
        <w:rPr>
          <w:rFonts w:ascii="Arial" w:eastAsia="Arial Unicode MS" w:hAnsi="Arial" w:cs="Arial"/>
          <w:b/>
          <w:lang w:eastAsia="pt-BR"/>
        </w:rPr>
      </w:pPr>
    </w:p>
    <w:p w:rsidR="00810F75" w:rsidRPr="00551986" w:rsidRDefault="00810F75" w:rsidP="00137BF1">
      <w:pPr>
        <w:spacing w:after="0" w:line="360" w:lineRule="auto"/>
        <w:jc w:val="center"/>
        <w:rPr>
          <w:rFonts w:ascii="Arial" w:eastAsia="Arial Unicode MS" w:hAnsi="Arial" w:cs="Arial"/>
          <w:b/>
          <w:lang w:eastAsia="pt-BR"/>
        </w:rPr>
      </w:pPr>
    </w:p>
    <w:p w:rsidR="00137BF1" w:rsidRPr="00551986" w:rsidRDefault="00137BF1" w:rsidP="00137BF1">
      <w:pPr>
        <w:spacing w:after="0" w:line="360" w:lineRule="auto"/>
        <w:jc w:val="both"/>
        <w:rPr>
          <w:rFonts w:ascii="Arial" w:eastAsia="Arial Unicode MS" w:hAnsi="Arial" w:cs="Arial"/>
          <w:b/>
          <w:lang w:eastAsia="pt-BR"/>
        </w:rPr>
      </w:pPr>
      <w:r w:rsidRPr="00551986">
        <w:rPr>
          <w:rFonts w:ascii="Arial" w:eastAsia="Arial Unicode MS" w:hAnsi="Arial" w:cs="Arial"/>
          <w:b/>
          <w:lang w:eastAsia="pt-BR"/>
        </w:rPr>
        <w:t>1 – OBJETO</w:t>
      </w:r>
    </w:p>
    <w:p w:rsidR="00137BF1" w:rsidRPr="00551986" w:rsidRDefault="00137BF1" w:rsidP="00137BF1">
      <w:pPr>
        <w:spacing w:after="0" w:line="360" w:lineRule="auto"/>
        <w:jc w:val="both"/>
        <w:rPr>
          <w:rFonts w:ascii="Arial" w:eastAsia="Arial Unicode MS" w:hAnsi="Arial" w:cs="Arial"/>
          <w:b/>
          <w:lang w:eastAsia="pt-BR"/>
        </w:rPr>
      </w:pPr>
    </w:p>
    <w:p w:rsidR="00137BF1" w:rsidRPr="00551986" w:rsidRDefault="00137BF1" w:rsidP="00137BF1">
      <w:pPr>
        <w:spacing w:after="0" w:line="360" w:lineRule="auto"/>
        <w:jc w:val="both"/>
        <w:rPr>
          <w:rFonts w:ascii="Arial" w:eastAsia="Arial Unicode MS" w:hAnsi="Arial" w:cs="Arial"/>
          <w:lang w:eastAsia="pt-BR"/>
        </w:rPr>
      </w:pPr>
      <w:r w:rsidRPr="00551986">
        <w:rPr>
          <w:rFonts w:ascii="Arial" w:eastAsia="Arial Unicode MS" w:hAnsi="Arial" w:cs="Arial"/>
          <w:lang w:eastAsia="pt-BR"/>
        </w:rPr>
        <w:t xml:space="preserve">Dispensa de Chamamento Público com vista à celebração de parceria estabelecida pela administração pública municipal com a organização da sociedade civil denominada </w:t>
      </w:r>
      <w:r w:rsidRPr="00551986">
        <w:rPr>
          <w:rFonts w:ascii="Arial" w:eastAsia="Arial Unicode MS" w:hAnsi="Arial" w:cs="Arial"/>
          <w:b/>
          <w:lang w:eastAsia="pt-BR"/>
        </w:rPr>
        <w:t>ASSOCIAÇÃO DE ASSISTÊNCIA SOCIAL E EDUCACIONAL VOCÊ TEM VALOR</w:t>
      </w:r>
      <w:r w:rsidRPr="00551986">
        <w:rPr>
          <w:rFonts w:ascii="Arial" w:eastAsia="Arial Unicode MS" w:hAnsi="Arial" w:cs="Arial"/>
          <w:lang w:eastAsia="pt-BR"/>
        </w:rPr>
        <w:t xml:space="preserve"> para a consecução de finalidades de interesse público.</w:t>
      </w:r>
    </w:p>
    <w:p w:rsidR="00137BF1" w:rsidRPr="00551986" w:rsidRDefault="00137BF1" w:rsidP="00137BF1">
      <w:pPr>
        <w:spacing w:after="0" w:line="360" w:lineRule="auto"/>
        <w:jc w:val="both"/>
        <w:rPr>
          <w:rFonts w:ascii="Arial" w:eastAsia="Arial Unicode MS" w:hAnsi="Arial" w:cs="Arial"/>
          <w:lang w:eastAsia="pt-BR"/>
        </w:rPr>
      </w:pPr>
    </w:p>
    <w:p w:rsidR="00137BF1" w:rsidRPr="00551986" w:rsidRDefault="00137BF1" w:rsidP="00137BF1">
      <w:pPr>
        <w:spacing w:after="0" w:line="360" w:lineRule="auto"/>
        <w:jc w:val="both"/>
        <w:rPr>
          <w:rFonts w:ascii="Arial" w:eastAsia="Arial Unicode MS" w:hAnsi="Arial" w:cs="Arial"/>
          <w:b/>
          <w:lang w:eastAsia="pt-BR"/>
        </w:rPr>
      </w:pPr>
      <w:r w:rsidRPr="00551986">
        <w:rPr>
          <w:rFonts w:ascii="Arial" w:eastAsia="Arial Unicode MS" w:hAnsi="Arial" w:cs="Arial"/>
          <w:b/>
          <w:lang w:eastAsia="pt-BR"/>
        </w:rPr>
        <w:t xml:space="preserve">2 – JUSTIFICATIVA </w:t>
      </w:r>
    </w:p>
    <w:p w:rsidR="00137BF1" w:rsidRPr="00551986" w:rsidRDefault="00137BF1" w:rsidP="00137BF1">
      <w:pPr>
        <w:spacing w:after="0" w:line="360" w:lineRule="auto"/>
        <w:jc w:val="both"/>
        <w:rPr>
          <w:rFonts w:ascii="Arial" w:eastAsia="Arial Unicode MS" w:hAnsi="Arial" w:cs="Arial"/>
          <w:b/>
          <w:lang w:eastAsia="pt-BR"/>
        </w:rPr>
      </w:pPr>
    </w:p>
    <w:p w:rsidR="00137BF1" w:rsidRPr="00551986" w:rsidRDefault="00137BF1" w:rsidP="00137BF1">
      <w:pPr>
        <w:spacing w:after="0" w:line="360" w:lineRule="auto"/>
        <w:jc w:val="both"/>
        <w:rPr>
          <w:rFonts w:ascii="Arial" w:eastAsia="Arial Unicode MS" w:hAnsi="Arial" w:cs="Arial"/>
          <w:lang w:eastAsia="pt-BR"/>
        </w:rPr>
      </w:pPr>
      <w:r w:rsidRPr="00551986">
        <w:rPr>
          <w:rFonts w:ascii="Arial" w:eastAsia="Arial Unicode MS" w:hAnsi="Arial" w:cs="Arial"/>
          <w:lang w:eastAsia="pt-BR"/>
        </w:rPr>
        <w:t>Considerando:</w:t>
      </w:r>
    </w:p>
    <w:p w:rsidR="00137BF1" w:rsidRPr="00551986" w:rsidRDefault="00137BF1" w:rsidP="00137BF1">
      <w:pPr>
        <w:spacing w:after="0" w:line="360" w:lineRule="auto"/>
        <w:jc w:val="both"/>
        <w:rPr>
          <w:rFonts w:ascii="Arial" w:eastAsia="Arial Unicode MS" w:hAnsi="Arial" w:cs="Arial"/>
          <w:lang w:eastAsia="pt-BR"/>
        </w:rPr>
      </w:pPr>
      <w:r w:rsidRPr="00551986">
        <w:rPr>
          <w:rFonts w:ascii="Arial" w:eastAsia="Arial Unicode MS" w:hAnsi="Arial" w:cs="Arial"/>
          <w:lang w:eastAsia="pt-BR"/>
        </w:rPr>
        <w:t>- as especificidades da Lei nº 13.019/14 quanto à dispensa do chamamento público (art. 30);</w:t>
      </w:r>
    </w:p>
    <w:p w:rsidR="00137BF1" w:rsidRPr="00551986" w:rsidRDefault="00137BF1" w:rsidP="00137BF1">
      <w:pPr>
        <w:spacing w:after="0" w:line="360" w:lineRule="auto"/>
        <w:jc w:val="both"/>
        <w:rPr>
          <w:rFonts w:ascii="Arial" w:eastAsia="Arial Unicode MS" w:hAnsi="Arial" w:cs="Arial"/>
          <w:b/>
          <w:lang w:eastAsia="pt-BR"/>
        </w:rPr>
      </w:pPr>
      <w:r w:rsidRPr="00551986">
        <w:rPr>
          <w:rFonts w:ascii="Arial" w:eastAsia="Arial Unicode MS" w:hAnsi="Arial" w:cs="Arial"/>
          <w:lang w:eastAsia="pt-BR"/>
        </w:rPr>
        <w:t xml:space="preserve">- que </w:t>
      </w:r>
      <w:r w:rsidR="00152241" w:rsidRPr="00551986">
        <w:rPr>
          <w:rFonts w:ascii="Arial" w:eastAsia="Arial Unicode MS" w:hAnsi="Arial" w:cs="Arial"/>
          <w:lang w:eastAsia="pt-BR"/>
        </w:rPr>
        <w:t>a ASSOCIAÇÃO DE ASSISTÊNCIA SOCIAL E EDUCACIONAL VOCÊ TEM VALOR</w:t>
      </w:r>
      <w:r w:rsidRPr="00551986">
        <w:rPr>
          <w:rFonts w:ascii="Arial" w:eastAsia="Arial Unicode MS" w:hAnsi="Arial" w:cs="Arial"/>
          <w:lang w:eastAsia="pt-BR"/>
        </w:rPr>
        <w:t xml:space="preserve"> é uma organização da sociedade civil </w:t>
      </w:r>
      <w:r w:rsidR="00F9074B" w:rsidRPr="00551986">
        <w:rPr>
          <w:rFonts w:ascii="Arial" w:eastAsia="Arial Unicode MS" w:hAnsi="Arial" w:cs="Arial"/>
          <w:lang w:eastAsia="pt-BR"/>
        </w:rPr>
        <w:t xml:space="preserve">que </w:t>
      </w:r>
      <w:r w:rsidR="00813E69" w:rsidRPr="00551986">
        <w:rPr>
          <w:rFonts w:ascii="Arial" w:eastAsia="Arial Unicode MS" w:hAnsi="Arial" w:cs="Arial"/>
          <w:lang w:eastAsia="pt-BR"/>
        </w:rPr>
        <w:t>presta serviço de atenção a pessoas com transtornos decorrentes do uso, abuso ou dependência de substâncias psicoativas, em r</w:t>
      </w:r>
      <w:r w:rsidR="00EA5CCF" w:rsidRPr="00551986">
        <w:rPr>
          <w:rFonts w:ascii="Arial" w:eastAsia="Arial Unicode MS" w:hAnsi="Arial" w:cs="Arial"/>
          <w:lang w:eastAsia="pt-BR"/>
        </w:rPr>
        <w:t>egime residencial, para adultos do sexo masculino e feminino.</w:t>
      </w:r>
    </w:p>
    <w:p w:rsidR="00137BF1" w:rsidRPr="00551986" w:rsidRDefault="00137BF1" w:rsidP="00137BF1">
      <w:pPr>
        <w:spacing w:after="0" w:line="360" w:lineRule="auto"/>
        <w:jc w:val="both"/>
        <w:rPr>
          <w:rFonts w:ascii="Arial" w:eastAsia="Arial Unicode MS" w:hAnsi="Arial" w:cs="Arial"/>
          <w:lang w:eastAsia="pt-BR"/>
        </w:rPr>
      </w:pPr>
      <w:r w:rsidRPr="00551986">
        <w:rPr>
          <w:rFonts w:ascii="Arial" w:eastAsia="Arial Unicode MS" w:hAnsi="Arial" w:cs="Arial"/>
          <w:lang w:eastAsia="pt-BR"/>
        </w:rPr>
        <w:t>- que o parecer do órgão técnico da administração pública é favorável à realização da dispensa do chamamento público (art. 35, inciso V);</w:t>
      </w:r>
    </w:p>
    <w:p w:rsidR="00137BF1" w:rsidRPr="00551986" w:rsidRDefault="00137BF1" w:rsidP="00137BF1">
      <w:pPr>
        <w:spacing w:after="0" w:line="360" w:lineRule="auto"/>
        <w:jc w:val="both"/>
        <w:rPr>
          <w:rFonts w:ascii="Arial" w:eastAsia="Arial Unicode MS" w:hAnsi="Arial" w:cs="Arial"/>
          <w:lang w:eastAsia="pt-BR"/>
        </w:rPr>
      </w:pPr>
      <w:r w:rsidRPr="00551986">
        <w:rPr>
          <w:rFonts w:ascii="Arial" w:eastAsia="Arial Unicode MS" w:hAnsi="Arial" w:cs="Arial"/>
          <w:lang w:eastAsia="pt-BR"/>
        </w:rPr>
        <w:t>- o princípio da economicidade e demais princípios que regem a administração pública;</w:t>
      </w:r>
    </w:p>
    <w:p w:rsidR="00137BF1" w:rsidRPr="00551986" w:rsidRDefault="00137BF1" w:rsidP="00137BF1">
      <w:pPr>
        <w:spacing w:after="0" w:line="360" w:lineRule="auto"/>
        <w:jc w:val="both"/>
        <w:rPr>
          <w:rFonts w:ascii="Arial" w:eastAsia="Arial Unicode MS" w:hAnsi="Arial" w:cs="Arial"/>
          <w:lang w:eastAsia="pt-BR"/>
        </w:rPr>
      </w:pPr>
    </w:p>
    <w:p w:rsidR="00137BF1" w:rsidRPr="00551986" w:rsidRDefault="00137BF1" w:rsidP="00137BF1">
      <w:pPr>
        <w:spacing w:after="0" w:line="360" w:lineRule="auto"/>
        <w:jc w:val="both"/>
        <w:rPr>
          <w:rFonts w:ascii="Arial" w:eastAsia="Arial Unicode MS" w:hAnsi="Arial" w:cs="Arial"/>
          <w:lang w:eastAsia="pt-BR"/>
        </w:rPr>
      </w:pPr>
      <w:r w:rsidRPr="00551986">
        <w:rPr>
          <w:rFonts w:ascii="Arial" w:eastAsia="Arial Unicode MS" w:hAnsi="Arial" w:cs="Arial"/>
          <w:lang w:eastAsia="pt-BR"/>
        </w:rPr>
        <w:t xml:space="preserve">A administração pública municipal, com base na oportunidade e conveniência, deve optar por realizar dispensa de chamamento público com vista à celebração de parceria com a organização da sociedade civil acima mencionada, por apresentar proposta que atende as exigências e requisitos previstos no inciso VI do art. 30 combinado com o art. 33 e 34 da Lei nº 13.019/14 e demais documentos indispensáveis à habilitação jurídica, técnica, econômico-financeira e de regularidade fiscal e trabalhista.    </w:t>
      </w:r>
    </w:p>
    <w:p w:rsidR="00137BF1" w:rsidRPr="00551986" w:rsidRDefault="00137BF1" w:rsidP="00137BF1">
      <w:pPr>
        <w:spacing w:after="0" w:line="360" w:lineRule="auto"/>
        <w:jc w:val="both"/>
        <w:rPr>
          <w:rFonts w:ascii="Arial" w:eastAsia="Arial Unicode MS" w:hAnsi="Arial" w:cs="Arial"/>
          <w:lang w:eastAsia="pt-BR"/>
        </w:rPr>
      </w:pPr>
    </w:p>
    <w:p w:rsidR="00810F75" w:rsidRPr="00551986" w:rsidRDefault="00810F75" w:rsidP="00137BF1">
      <w:pPr>
        <w:spacing w:after="0" w:line="360" w:lineRule="auto"/>
        <w:jc w:val="both"/>
        <w:rPr>
          <w:rFonts w:ascii="Arial" w:eastAsia="Arial Unicode MS" w:hAnsi="Arial" w:cs="Arial"/>
          <w:lang w:eastAsia="pt-BR"/>
        </w:rPr>
      </w:pPr>
    </w:p>
    <w:p w:rsidR="00137BF1" w:rsidRPr="00551986" w:rsidRDefault="00137BF1" w:rsidP="00137BF1">
      <w:pPr>
        <w:spacing w:after="0" w:line="360" w:lineRule="auto"/>
        <w:jc w:val="both"/>
        <w:rPr>
          <w:rFonts w:ascii="Arial" w:eastAsia="Arial Unicode MS" w:hAnsi="Arial" w:cs="Arial"/>
          <w:b/>
          <w:lang w:eastAsia="pt-BR"/>
        </w:rPr>
      </w:pPr>
      <w:r w:rsidRPr="00551986">
        <w:rPr>
          <w:rFonts w:ascii="Arial" w:eastAsia="Arial Unicode MS" w:hAnsi="Arial" w:cs="Arial"/>
          <w:b/>
          <w:lang w:eastAsia="pt-BR"/>
        </w:rPr>
        <w:t>3 – RECURSOS ORÇAMENTÁRIOS E FINANCEIROS</w:t>
      </w:r>
    </w:p>
    <w:p w:rsidR="00137BF1" w:rsidRPr="00551986" w:rsidRDefault="00137BF1" w:rsidP="00137BF1">
      <w:pPr>
        <w:spacing w:after="0" w:line="360" w:lineRule="auto"/>
        <w:jc w:val="both"/>
        <w:rPr>
          <w:rFonts w:ascii="Arial" w:eastAsia="Arial Unicode MS" w:hAnsi="Arial" w:cs="Arial"/>
          <w:lang w:eastAsia="pt-BR"/>
        </w:rPr>
      </w:pPr>
      <w:r w:rsidRPr="00551986">
        <w:rPr>
          <w:rFonts w:ascii="Arial" w:eastAsia="Arial Unicode MS" w:hAnsi="Arial" w:cs="Arial"/>
          <w:lang w:eastAsia="pt-BR"/>
        </w:rPr>
        <w:t xml:space="preserve"> Os recursos destinados ao custeamento do objeto dessa parceria onerarão as seguintes dotações orçamentárias:</w:t>
      </w:r>
    </w:p>
    <w:p w:rsidR="00137BF1" w:rsidRPr="00551986" w:rsidRDefault="00137BF1" w:rsidP="00137BF1">
      <w:pPr>
        <w:spacing w:after="0" w:line="360" w:lineRule="auto"/>
        <w:jc w:val="both"/>
        <w:rPr>
          <w:rFonts w:ascii="Arial" w:eastAsia="Arial Unicode MS" w:hAnsi="Arial" w:cs="Arial"/>
          <w:lang w:eastAsia="pt-BR"/>
        </w:rPr>
      </w:pPr>
    </w:p>
    <w:p w:rsidR="00DE67D6" w:rsidRPr="00551986" w:rsidRDefault="00DE67D6" w:rsidP="00DE67D6">
      <w:pPr>
        <w:spacing w:after="0" w:line="360" w:lineRule="auto"/>
        <w:jc w:val="both"/>
        <w:rPr>
          <w:rFonts w:ascii="Arial" w:eastAsia="Arial Unicode MS" w:hAnsi="Arial" w:cs="Arial"/>
          <w:b/>
          <w:lang w:eastAsia="pt-BR"/>
        </w:rPr>
      </w:pPr>
      <w:proofErr w:type="spellStart"/>
      <w:r w:rsidRPr="00551986">
        <w:rPr>
          <w:rFonts w:ascii="Arial" w:eastAsia="Arial Unicode MS" w:hAnsi="Arial" w:cs="Arial"/>
          <w:b/>
          <w:lang w:eastAsia="pt-BR"/>
        </w:rPr>
        <w:t>Proj</w:t>
      </w:r>
      <w:proofErr w:type="spellEnd"/>
      <w:r w:rsidRPr="00551986">
        <w:rPr>
          <w:rFonts w:ascii="Arial" w:eastAsia="Arial Unicode MS" w:hAnsi="Arial" w:cs="Arial"/>
          <w:b/>
          <w:lang w:eastAsia="pt-BR"/>
        </w:rPr>
        <w:t>./Ativ. 2.057</w:t>
      </w:r>
    </w:p>
    <w:p w:rsidR="00DE67D6" w:rsidRPr="00551986" w:rsidRDefault="00DE67D6" w:rsidP="00DE67D6">
      <w:pPr>
        <w:spacing w:after="0" w:line="360" w:lineRule="auto"/>
        <w:jc w:val="both"/>
        <w:rPr>
          <w:rFonts w:ascii="Arial" w:eastAsia="Arial Unicode MS" w:hAnsi="Arial" w:cs="Arial"/>
          <w:b/>
          <w:lang w:eastAsia="pt-BR"/>
        </w:rPr>
      </w:pPr>
      <w:proofErr w:type="gramStart"/>
      <w:r w:rsidRPr="00551986">
        <w:rPr>
          <w:rFonts w:ascii="Arial" w:eastAsia="Arial Unicode MS" w:hAnsi="Arial" w:cs="Arial"/>
          <w:b/>
          <w:lang w:eastAsia="pt-BR"/>
        </w:rPr>
        <w:t>2</w:t>
      </w:r>
      <w:proofErr w:type="gramEnd"/>
      <w:r w:rsidRPr="00551986">
        <w:rPr>
          <w:rFonts w:ascii="Arial" w:eastAsia="Arial Unicode MS" w:hAnsi="Arial" w:cs="Arial"/>
          <w:b/>
          <w:lang w:eastAsia="pt-BR"/>
        </w:rPr>
        <w:t xml:space="preserve">   3.3.90.00.00.00.00.00 0120</w:t>
      </w:r>
      <w:r w:rsidR="007368AD" w:rsidRPr="00551986">
        <w:rPr>
          <w:rFonts w:ascii="Arial" w:eastAsia="Arial Unicode MS" w:hAnsi="Arial" w:cs="Arial"/>
          <w:b/>
          <w:lang w:eastAsia="pt-BR"/>
        </w:rPr>
        <w:t xml:space="preserve"> Aplicações Diretas</w:t>
      </w:r>
    </w:p>
    <w:p w:rsidR="00137BF1" w:rsidRPr="00551986" w:rsidRDefault="00137BF1" w:rsidP="00137BF1">
      <w:pPr>
        <w:spacing w:after="0" w:line="360" w:lineRule="auto"/>
        <w:jc w:val="both"/>
        <w:rPr>
          <w:rFonts w:ascii="Arial" w:eastAsia="Arial Unicode MS" w:hAnsi="Arial" w:cs="Arial"/>
          <w:b/>
          <w:lang w:eastAsia="pt-BR"/>
        </w:rPr>
      </w:pPr>
    </w:p>
    <w:p w:rsidR="00137BF1" w:rsidRPr="00551986" w:rsidRDefault="00137BF1" w:rsidP="00137BF1">
      <w:pPr>
        <w:spacing w:after="0" w:line="360" w:lineRule="auto"/>
        <w:jc w:val="both"/>
        <w:rPr>
          <w:rFonts w:ascii="Arial" w:eastAsia="Arial Unicode MS" w:hAnsi="Arial" w:cs="Arial"/>
          <w:b/>
          <w:lang w:eastAsia="pt-BR"/>
        </w:rPr>
      </w:pPr>
      <w:r w:rsidRPr="00551986">
        <w:rPr>
          <w:rFonts w:ascii="Arial" w:eastAsia="Arial Unicode MS" w:hAnsi="Arial" w:cs="Arial"/>
          <w:b/>
          <w:lang w:eastAsia="pt-BR"/>
        </w:rPr>
        <w:t>4 – CONCLUSÃO</w:t>
      </w:r>
    </w:p>
    <w:p w:rsidR="00137BF1" w:rsidRPr="00551986" w:rsidRDefault="00137BF1" w:rsidP="00137BF1">
      <w:pPr>
        <w:spacing w:after="0" w:line="360" w:lineRule="auto"/>
        <w:jc w:val="both"/>
        <w:rPr>
          <w:rFonts w:ascii="Arial" w:eastAsia="Arial Unicode MS" w:hAnsi="Arial" w:cs="Arial"/>
          <w:lang w:eastAsia="pt-BR"/>
        </w:rPr>
      </w:pPr>
      <w:r w:rsidRPr="00551986">
        <w:rPr>
          <w:rFonts w:ascii="Arial" w:eastAsia="Arial Unicode MS" w:hAnsi="Arial" w:cs="Arial"/>
          <w:lang w:eastAsia="pt-BR"/>
        </w:rPr>
        <w:t xml:space="preserve">Diante de todo o exposto, ao analisarmos a proposta apresentada pela entidade e as especificidades da Lei nº 13.019/2014 quanto à Dispensa do Chamamento Público, ato respaldado na mesma lei, em seu artigo 32 &amp; 1º, verificamos que a DISPENSA DE CHAMAMENTO PÚBLICO é medida que se impõe a fim de viabilizar a parceria entre o Município de Urubici e </w:t>
      </w:r>
      <w:r w:rsidR="00F9074B" w:rsidRPr="00551986">
        <w:rPr>
          <w:rFonts w:ascii="Arial" w:eastAsia="Arial Unicode MS" w:hAnsi="Arial" w:cs="Arial"/>
          <w:lang w:eastAsia="pt-BR"/>
        </w:rPr>
        <w:t xml:space="preserve">a </w:t>
      </w:r>
      <w:r w:rsidR="00F9074B" w:rsidRPr="00551986">
        <w:rPr>
          <w:rFonts w:ascii="Arial" w:eastAsia="Arial Unicode MS" w:hAnsi="Arial" w:cs="Arial"/>
          <w:b/>
          <w:lang w:eastAsia="pt-BR"/>
        </w:rPr>
        <w:t>ASSOCIAÇÃO DE ASSISTÊNCIA SOCIAL E EDUCACIONAL VOCÊ TEM VALOR.</w:t>
      </w:r>
    </w:p>
    <w:p w:rsidR="00137BF1" w:rsidRPr="00551986" w:rsidRDefault="00137BF1" w:rsidP="00137BF1">
      <w:pPr>
        <w:spacing w:after="0" w:line="360" w:lineRule="auto"/>
        <w:jc w:val="both"/>
        <w:rPr>
          <w:rFonts w:ascii="Arial" w:eastAsia="Arial Unicode MS" w:hAnsi="Arial" w:cs="Arial"/>
          <w:lang w:eastAsia="pt-BR"/>
        </w:rPr>
      </w:pPr>
    </w:p>
    <w:p w:rsidR="00F9074B" w:rsidRPr="00551986" w:rsidRDefault="00F9074B" w:rsidP="00137BF1">
      <w:pPr>
        <w:spacing w:after="0" w:line="360" w:lineRule="auto"/>
        <w:jc w:val="both"/>
        <w:rPr>
          <w:rFonts w:ascii="Arial" w:eastAsia="Arial Unicode MS" w:hAnsi="Arial" w:cs="Arial"/>
          <w:lang w:eastAsia="pt-BR"/>
        </w:rPr>
      </w:pPr>
    </w:p>
    <w:p w:rsidR="00F25C20" w:rsidRPr="00551986" w:rsidRDefault="00F25C20" w:rsidP="00137BF1">
      <w:pPr>
        <w:spacing w:after="0" w:line="360" w:lineRule="auto"/>
        <w:jc w:val="center"/>
        <w:rPr>
          <w:rFonts w:ascii="Arial" w:eastAsia="Arial Unicode MS" w:hAnsi="Arial" w:cs="Arial"/>
          <w:lang w:eastAsia="pt-BR"/>
        </w:rPr>
      </w:pPr>
    </w:p>
    <w:p w:rsidR="00137BF1" w:rsidRPr="00551986" w:rsidRDefault="002B3F25" w:rsidP="00137BF1">
      <w:pPr>
        <w:spacing w:after="0" w:line="360" w:lineRule="auto"/>
        <w:jc w:val="center"/>
        <w:rPr>
          <w:rFonts w:ascii="Arial" w:eastAsia="Arial Unicode MS" w:hAnsi="Arial" w:cs="Arial"/>
          <w:lang w:eastAsia="pt-BR"/>
        </w:rPr>
      </w:pPr>
      <w:r w:rsidRPr="00551986">
        <w:rPr>
          <w:rFonts w:ascii="Arial" w:eastAsia="Arial Unicode MS" w:hAnsi="Arial" w:cs="Arial"/>
          <w:lang w:eastAsia="pt-BR"/>
        </w:rPr>
        <w:t>Urubici-SC, 1</w:t>
      </w:r>
      <w:r w:rsidR="001F13B5" w:rsidRPr="00551986">
        <w:rPr>
          <w:rFonts w:ascii="Arial" w:eastAsia="Arial Unicode MS" w:hAnsi="Arial" w:cs="Arial"/>
          <w:lang w:eastAsia="pt-BR"/>
        </w:rPr>
        <w:t>3</w:t>
      </w:r>
      <w:r w:rsidRPr="00551986">
        <w:rPr>
          <w:rFonts w:ascii="Arial" w:eastAsia="Arial Unicode MS" w:hAnsi="Arial" w:cs="Arial"/>
          <w:lang w:eastAsia="pt-BR"/>
        </w:rPr>
        <w:t xml:space="preserve"> de Maio de 2020</w:t>
      </w:r>
      <w:r w:rsidR="00137BF1" w:rsidRPr="00551986">
        <w:rPr>
          <w:rFonts w:ascii="Arial" w:eastAsia="Arial Unicode MS" w:hAnsi="Arial" w:cs="Arial"/>
          <w:lang w:eastAsia="pt-BR"/>
        </w:rPr>
        <w:t>.</w:t>
      </w:r>
    </w:p>
    <w:p w:rsidR="00137BF1" w:rsidRPr="00551986" w:rsidRDefault="00137BF1" w:rsidP="00137BF1">
      <w:pPr>
        <w:spacing w:after="0" w:line="360" w:lineRule="auto"/>
        <w:jc w:val="center"/>
        <w:rPr>
          <w:rFonts w:ascii="Arial" w:eastAsia="Arial Unicode MS" w:hAnsi="Arial" w:cs="Arial"/>
          <w:highlight w:val="yellow"/>
          <w:lang w:eastAsia="pt-BR"/>
        </w:rPr>
      </w:pPr>
    </w:p>
    <w:p w:rsidR="00F9074B" w:rsidRPr="00551986" w:rsidRDefault="00F9074B" w:rsidP="00137BF1">
      <w:pPr>
        <w:spacing w:after="0" w:line="360" w:lineRule="auto"/>
        <w:jc w:val="center"/>
        <w:rPr>
          <w:rFonts w:ascii="Arial" w:eastAsia="Arial Unicode MS" w:hAnsi="Arial" w:cs="Arial"/>
          <w:highlight w:val="yellow"/>
          <w:lang w:eastAsia="pt-BR"/>
        </w:rPr>
      </w:pPr>
    </w:p>
    <w:p w:rsidR="00137BF1" w:rsidRPr="00551986" w:rsidRDefault="00F9074B" w:rsidP="00137BF1">
      <w:pPr>
        <w:spacing w:after="0" w:line="360" w:lineRule="auto"/>
        <w:jc w:val="center"/>
        <w:rPr>
          <w:rFonts w:ascii="Arial" w:eastAsia="Arial Unicode MS" w:hAnsi="Arial" w:cs="Arial"/>
          <w:b/>
          <w:lang w:eastAsia="pt-BR"/>
        </w:rPr>
      </w:pPr>
      <w:r w:rsidRPr="00551986">
        <w:rPr>
          <w:rFonts w:ascii="Arial" w:eastAsia="Arial Unicode MS" w:hAnsi="Arial" w:cs="Arial"/>
          <w:b/>
          <w:lang w:eastAsia="pt-BR"/>
        </w:rPr>
        <w:t>Gisiane Letícia Ribeiro de Souza</w:t>
      </w:r>
    </w:p>
    <w:p w:rsidR="00137BF1" w:rsidRPr="00551986" w:rsidRDefault="00F9074B" w:rsidP="00137BF1">
      <w:pPr>
        <w:spacing w:after="0" w:line="360" w:lineRule="auto"/>
        <w:jc w:val="center"/>
        <w:rPr>
          <w:rFonts w:ascii="Arial" w:eastAsia="Arial Unicode MS" w:hAnsi="Arial" w:cs="Arial"/>
          <w:lang w:eastAsia="pt-BR"/>
        </w:rPr>
      </w:pPr>
      <w:r w:rsidRPr="00551986">
        <w:rPr>
          <w:rFonts w:ascii="Arial" w:eastAsia="Arial Unicode MS" w:hAnsi="Arial" w:cs="Arial"/>
          <w:lang w:eastAsia="pt-BR"/>
        </w:rPr>
        <w:t>Secretária Municipal de Saúde</w:t>
      </w:r>
    </w:p>
    <w:p w:rsidR="00137BF1" w:rsidRPr="00551986" w:rsidRDefault="00137BF1" w:rsidP="00137BF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137BF1" w:rsidRPr="00551986" w:rsidRDefault="00137BF1" w:rsidP="00137B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37BF1" w:rsidRPr="00551986" w:rsidRDefault="00137BF1" w:rsidP="00137B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37BF1" w:rsidRPr="00551986" w:rsidRDefault="00137BF1" w:rsidP="00137B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37BF1" w:rsidRPr="00551986" w:rsidRDefault="00137BF1" w:rsidP="00137B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37BF1" w:rsidRPr="00551986" w:rsidRDefault="00137BF1" w:rsidP="00137B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37BF1" w:rsidRPr="00551986" w:rsidRDefault="00137BF1" w:rsidP="00137B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37BF1" w:rsidRPr="00551986" w:rsidRDefault="00137BF1" w:rsidP="00137B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37BF1" w:rsidRPr="00551986" w:rsidRDefault="00137BF1" w:rsidP="00137B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37BF1" w:rsidRPr="00551986" w:rsidRDefault="00137BF1" w:rsidP="00137B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37BF1" w:rsidRPr="00551986" w:rsidRDefault="00137BF1" w:rsidP="00137B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37BF1" w:rsidRPr="00551986" w:rsidRDefault="00137BF1" w:rsidP="00137B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37BF1" w:rsidRPr="00551986" w:rsidRDefault="00137BF1" w:rsidP="00137B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37BF1" w:rsidRPr="00551986" w:rsidRDefault="00137BF1" w:rsidP="00137B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37BF1" w:rsidRPr="00551986" w:rsidRDefault="00137BF1" w:rsidP="00137B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37BF1" w:rsidRPr="00551986" w:rsidRDefault="00137BF1" w:rsidP="00137B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37BF1" w:rsidRPr="00551986" w:rsidRDefault="00137BF1" w:rsidP="00137B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37BF1" w:rsidRPr="00551986" w:rsidRDefault="00137BF1" w:rsidP="00137B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37BF1" w:rsidRPr="00551986" w:rsidRDefault="00137BF1" w:rsidP="00137B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37BF1" w:rsidRPr="00551986" w:rsidRDefault="00137BF1" w:rsidP="00137B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37BF1" w:rsidRPr="00551986" w:rsidRDefault="00137BF1" w:rsidP="00137B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DB50A3" w:rsidRPr="00551986" w:rsidRDefault="00DB50A3" w:rsidP="00B2440E">
      <w:pPr>
        <w:spacing w:after="0" w:line="360" w:lineRule="auto"/>
        <w:jc w:val="center"/>
        <w:rPr>
          <w:rFonts w:ascii="Arial" w:eastAsia="Arial Unicode MS" w:hAnsi="Arial" w:cs="Arial"/>
          <w:b/>
          <w:lang w:eastAsia="pt-BR"/>
        </w:rPr>
      </w:pPr>
    </w:p>
    <w:p w:rsidR="00DB50A3" w:rsidRPr="00551986" w:rsidRDefault="00DB50A3" w:rsidP="00B2440E">
      <w:pPr>
        <w:spacing w:after="0" w:line="360" w:lineRule="auto"/>
        <w:jc w:val="center"/>
        <w:rPr>
          <w:rFonts w:ascii="Arial" w:eastAsia="Arial Unicode MS" w:hAnsi="Arial" w:cs="Arial"/>
          <w:b/>
          <w:lang w:eastAsia="pt-BR"/>
        </w:rPr>
      </w:pPr>
    </w:p>
    <w:p w:rsidR="00DB50A3" w:rsidRPr="00551986" w:rsidRDefault="00DB50A3" w:rsidP="00B2440E">
      <w:pPr>
        <w:spacing w:after="0" w:line="360" w:lineRule="auto"/>
        <w:jc w:val="center"/>
        <w:rPr>
          <w:rFonts w:ascii="Arial" w:eastAsia="Arial Unicode MS" w:hAnsi="Arial" w:cs="Arial"/>
          <w:b/>
          <w:lang w:eastAsia="pt-BR"/>
        </w:rPr>
      </w:pPr>
    </w:p>
    <w:p w:rsidR="00DB50A3" w:rsidRPr="00551986" w:rsidRDefault="00DB50A3" w:rsidP="00B2440E">
      <w:pPr>
        <w:spacing w:after="0" w:line="360" w:lineRule="auto"/>
        <w:jc w:val="center"/>
        <w:rPr>
          <w:rFonts w:ascii="Arial" w:eastAsia="Arial Unicode MS" w:hAnsi="Arial" w:cs="Arial"/>
          <w:b/>
          <w:lang w:eastAsia="pt-BR"/>
        </w:rPr>
      </w:pPr>
    </w:p>
    <w:p w:rsidR="00B2440E" w:rsidRPr="00B2440E" w:rsidRDefault="00B2440E" w:rsidP="00B2440E">
      <w:pPr>
        <w:spacing w:after="0" w:line="360" w:lineRule="auto"/>
        <w:jc w:val="center"/>
        <w:rPr>
          <w:rFonts w:ascii="Arial" w:eastAsia="Arial Unicode MS" w:hAnsi="Arial" w:cs="Arial"/>
          <w:b/>
          <w:lang w:eastAsia="pt-BR"/>
        </w:rPr>
      </w:pPr>
      <w:r w:rsidRPr="00B2440E">
        <w:rPr>
          <w:rFonts w:ascii="Arial" w:eastAsia="Arial Unicode MS" w:hAnsi="Arial" w:cs="Arial"/>
          <w:b/>
          <w:lang w:eastAsia="pt-BR"/>
        </w:rPr>
        <w:t>DISPENSA DE CHAMAMENTO PÚBLICO Nº 00</w:t>
      </w:r>
      <w:r w:rsidR="001F13B5" w:rsidRPr="00551986">
        <w:rPr>
          <w:rFonts w:ascii="Arial" w:eastAsia="Arial Unicode MS" w:hAnsi="Arial" w:cs="Arial"/>
          <w:b/>
          <w:lang w:eastAsia="pt-BR"/>
        </w:rPr>
        <w:t>2</w:t>
      </w:r>
      <w:r w:rsidRPr="00B2440E">
        <w:rPr>
          <w:rFonts w:ascii="Arial" w:eastAsia="Arial Unicode MS" w:hAnsi="Arial" w:cs="Arial"/>
          <w:b/>
          <w:lang w:eastAsia="pt-BR"/>
        </w:rPr>
        <w:t>/2020</w:t>
      </w:r>
    </w:p>
    <w:p w:rsidR="00B2440E" w:rsidRPr="00B2440E" w:rsidRDefault="00B2440E" w:rsidP="00B2440E">
      <w:pPr>
        <w:spacing w:after="0" w:line="360" w:lineRule="auto"/>
        <w:jc w:val="center"/>
        <w:rPr>
          <w:rFonts w:ascii="Arial" w:eastAsia="Arial Unicode MS" w:hAnsi="Arial" w:cs="Arial"/>
          <w:b/>
          <w:lang w:eastAsia="pt-BR"/>
        </w:rPr>
      </w:pPr>
    </w:p>
    <w:p w:rsidR="00B2440E" w:rsidRPr="00551986" w:rsidRDefault="00B2440E" w:rsidP="00B2440E">
      <w:pPr>
        <w:spacing w:after="0" w:line="360" w:lineRule="auto"/>
        <w:jc w:val="both"/>
        <w:rPr>
          <w:rFonts w:ascii="Arial" w:eastAsia="Arial Unicode MS" w:hAnsi="Arial" w:cs="Arial"/>
          <w:b/>
          <w:lang w:eastAsia="pt-BR"/>
        </w:rPr>
      </w:pPr>
      <w:r w:rsidRPr="00B2440E">
        <w:rPr>
          <w:rFonts w:ascii="Arial" w:eastAsia="Arial Unicode MS" w:hAnsi="Arial" w:cs="Arial"/>
          <w:b/>
          <w:lang w:eastAsia="pt-BR"/>
        </w:rPr>
        <w:t xml:space="preserve">PROCESSO DE DISPENSA DE CHAMAMENTO PÚBLICO COM VISTA À CELEBRAÇÃO DE PARCERIA, A SER EXECUTADA EM REGIME DE MÚTUA COOPERAÇÃO, PARA FORMALIZAÇÃO DIRETA DE TERMO DE </w:t>
      </w:r>
      <w:r w:rsidR="00F25C20" w:rsidRPr="00551986">
        <w:rPr>
          <w:rFonts w:ascii="Arial" w:eastAsia="Arial Unicode MS" w:hAnsi="Arial" w:cs="Arial"/>
          <w:b/>
          <w:lang w:eastAsia="pt-BR"/>
        </w:rPr>
        <w:t>COLABORAÇÃO</w:t>
      </w:r>
      <w:r w:rsidRPr="00B2440E">
        <w:rPr>
          <w:rFonts w:ascii="Arial" w:eastAsia="Arial Unicode MS" w:hAnsi="Arial" w:cs="Arial"/>
          <w:b/>
          <w:lang w:eastAsia="pt-BR"/>
        </w:rPr>
        <w:t xml:space="preserve"> ENTRE O MUNICÍPIO DE URUBICI E A </w:t>
      </w:r>
      <w:r w:rsidR="00F25C20" w:rsidRPr="00551986">
        <w:rPr>
          <w:rFonts w:ascii="Arial" w:eastAsia="Arial Unicode MS" w:hAnsi="Arial" w:cs="Arial"/>
          <w:b/>
          <w:lang w:eastAsia="pt-BR"/>
        </w:rPr>
        <w:t>ASSOCIAÇÃO DE ASSISTÊNCIA SOCIAL E EDUCACIONAL VOCÊ TEM VALOR</w:t>
      </w:r>
      <w:r w:rsidR="00BC3B7E" w:rsidRPr="00551986">
        <w:rPr>
          <w:rFonts w:ascii="Arial" w:eastAsia="Arial Unicode MS" w:hAnsi="Arial" w:cs="Arial"/>
          <w:b/>
          <w:lang w:eastAsia="pt-BR"/>
        </w:rPr>
        <w:t>.</w:t>
      </w:r>
    </w:p>
    <w:p w:rsidR="00BC3B7E" w:rsidRPr="00B2440E" w:rsidRDefault="00BC3B7E" w:rsidP="00B2440E">
      <w:pPr>
        <w:spacing w:after="0" w:line="360" w:lineRule="auto"/>
        <w:jc w:val="both"/>
        <w:rPr>
          <w:rFonts w:ascii="Arial" w:eastAsia="Arial Unicode MS" w:hAnsi="Arial" w:cs="Arial"/>
          <w:b/>
          <w:lang w:eastAsia="pt-BR"/>
        </w:rPr>
      </w:pPr>
    </w:p>
    <w:p w:rsidR="00B2440E" w:rsidRPr="00B2440E" w:rsidRDefault="00B2440E" w:rsidP="00B2440E">
      <w:pPr>
        <w:spacing w:after="0" w:line="360" w:lineRule="auto"/>
        <w:jc w:val="both"/>
        <w:rPr>
          <w:rFonts w:ascii="Arial" w:eastAsia="Arial Unicode MS" w:hAnsi="Arial" w:cs="Arial"/>
          <w:lang w:eastAsia="pt-BR"/>
        </w:rPr>
      </w:pPr>
      <w:r w:rsidRPr="00B2440E">
        <w:rPr>
          <w:rFonts w:ascii="Arial" w:eastAsia="Arial Unicode MS" w:hAnsi="Arial" w:cs="Arial"/>
          <w:lang w:eastAsia="pt-BR"/>
        </w:rPr>
        <w:t>RATIFICO a justifica</w:t>
      </w:r>
      <w:r w:rsidR="00BC3B7E" w:rsidRPr="00551986">
        <w:rPr>
          <w:rFonts w:ascii="Arial" w:eastAsia="Arial Unicode MS" w:hAnsi="Arial" w:cs="Arial"/>
          <w:lang w:eastAsia="pt-BR"/>
        </w:rPr>
        <w:t>tiva apresentada pela Secretária</w:t>
      </w:r>
      <w:r w:rsidRPr="00B2440E">
        <w:rPr>
          <w:rFonts w:ascii="Arial" w:eastAsia="Arial Unicode MS" w:hAnsi="Arial" w:cs="Arial"/>
          <w:lang w:eastAsia="pt-BR"/>
        </w:rPr>
        <w:t xml:space="preserve"> Municipal de </w:t>
      </w:r>
      <w:r w:rsidR="00BC3B7E" w:rsidRPr="00551986">
        <w:rPr>
          <w:rFonts w:ascii="Arial" w:eastAsia="Arial Unicode MS" w:hAnsi="Arial" w:cs="Arial"/>
          <w:lang w:eastAsia="pt-BR"/>
        </w:rPr>
        <w:t>Saúde</w:t>
      </w:r>
      <w:r w:rsidRPr="00B2440E">
        <w:rPr>
          <w:rFonts w:ascii="Arial" w:eastAsia="Arial Unicode MS" w:hAnsi="Arial" w:cs="Arial"/>
          <w:lang w:eastAsia="pt-BR"/>
        </w:rPr>
        <w:t xml:space="preserve"> quanto à DISPENSA DE CHAMAMENTO PÚBLICO para a formalização direta de Termo de </w:t>
      </w:r>
      <w:r w:rsidR="00BC3B7E" w:rsidRPr="00551986">
        <w:rPr>
          <w:rFonts w:ascii="Arial" w:eastAsia="Arial Unicode MS" w:hAnsi="Arial" w:cs="Arial"/>
          <w:lang w:eastAsia="pt-BR"/>
        </w:rPr>
        <w:t>Colaboração</w:t>
      </w:r>
      <w:r w:rsidRPr="00B2440E">
        <w:rPr>
          <w:rFonts w:ascii="Arial" w:eastAsia="Arial Unicode MS" w:hAnsi="Arial" w:cs="Arial"/>
          <w:lang w:eastAsia="pt-BR"/>
        </w:rPr>
        <w:t xml:space="preserve"> entre o Município de Urubici e a </w:t>
      </w:r>
      <w:r w:rsidR="001F13B5" w:rsidRPr="00551986">
        <w:rPr>
          <w:rFonts w:ascii="Arial" w:eastAsia="Arial Unicode MS" w:hAnsi="Arial" w:cs="Arial"/>
          <w:b/>
          <w:lang w:eastAsia="pt-BR"/>
        </w:rPr>
        <w:t>ASSOCIAÇÃO DE ASSISTÊNCIA SOCIAL E EDUCACIONAL VOCÊ TEM VALOR</w:t>
      </w:r>
      <w:r w:rsidRPr="00B2440E">
        <w:rPr>
          <w:rFonts w:ascii="Arial" w:eastAsia="Arial Unicode MS" w:hAnsi="Arial" w:cs="Arial"/>
          <w:lang w:eastAsia="pt-BR"/>
        </w:rPr>
        <w:t xml:space="preserve">, inscrita no CNPJ nº </w:t>
      </w:r>
      <w:r w:rsidR="00BC3B7E" w:rsidRPr="00551986">
        <w:rPr>
          <w:rFonts w:ascii="Arial" w:eastAsia="Arial Unicode MS" w:hAnsi="Arial" w:cs="Arial"/>
          <w:lang w:eastAsia="pt-BR"/>
        </w:rPr>
        <w:t>29.133.334/0001-15</w:t>
      </w:r>
      <w:r w:rsidRPr="00B2440E">
        <w:rPr>
          <w:rFonts w:ascii="Arial" w:eastAsia="Arial Unicode MS" w:hAnsi="Arial" w:cs="Arial"/>
          <w:lang w:eastAsia="pt-BR"/>
        </w:rPr>
        <w:t>, em consonância com o inciso VI do art. 30 combinado com o art. 33 e 34 da Lei Federal nº 13.019/14.</w:t>
      </w:r>
    </w:p>
    <w:p w:rsidR="00B2440E" w:rsidRPr="00B2440E" w:rsidRDefault="00B2440E" w:rsidP="00B2440E">
      <w:pPr>
        <w:spacing w:after="0" w:line="360" w:lineRule="auto"/>
        <w:jc w:val="both"/>
        <w:rPr>
          <w:rFonts w:ascii="Arial" w:eastAsia="Arial Unicode MS" w:hAnsi="Arial" w:cs="Arial"/>
          <w:lang w:eastAsia="pt-BR"/>
        </w:rPr>
      </w:pPr>
    </w:p>
    <w:p w:rsidR="00B2440E" w:rsidRPr="00B2440E" w:rsidRDefault="00B2440E" w:rsidP="00B2440E">
      <w:pPr>
        <w:spacing w:after="0" w:line="360" w:lineRule="auto"/>
        <w:jc w:val="both"/>
        <w:rPr>
          <w:rFonts w:ascii="Arial" w:eastAsia="Arial Unicode MS" w:hAnsi="Arial" w:cs="Arial"/>
          <w:lang w:eastAsia="pt-BR"/>
        </w:rPr>
      </w:pPr>
      <w:r w:rsidRPr="00B2440E">
        <w:rPr>
          <w:rFonts w:ascii="Arial" w:eastAsia="Arial Unicode MS" w:hAnsi="Arial" w:cs="Arial"/>
          <w:lang w:eastAsia="pt-BR"/>
        </w:rPr>
        <w:t xml:space="preserve">Consoante o § 1º do art. 32 da Lei Federal nº 13.019/14 publique-se o extrato da justificativa devidamente ratificada </w:t>
      </w:r>
      <w:r w:rsidR="00BC3B7E" w:rsidRPr="00551986">
        <w:rPr>
          <w:rFonts w:ascii="Arial" w:eastAsia="Arial Unicode MS" w:hAnsi="Arial" w:cs="Arial"/>
          <w:lang w:eastAsia="pt-BR"/>
        </w:rPr>
        <w:t>no sitio oficial da P</w:t>
      </w:r>
      <w:r w:rsidRPr="00B2440E">
        <w:rPr>
          <w:rFonts w:ascii="Arial" w:eastAsia="Arial Unicode MS" w:hAnsi="Arial" w:cs="Arial"/>
          <w:lang w:eastAsia="pt-BR"/>
        </w:rPr>
        <w:t xml:space="preserve">refeitura bem como no meio oficial de publicidade. </w:t>
      </w:r>
    </w:p>
    <w:p w:rsidR="00B2440E" w:rsidRPr="00B2440E" w:rsidRDefault="00B2440E" w:rsidP="00B2440E">
      <w:pPr>
        <w:spacing w:after="0" w:line="360" w:lineRule="auto"/>
        <w:jc w:val="both"/>
        <w:rPr>
          <w:rFonts w:ascii="Arial" w:eastAsia="Arial Unicode MS" w:hAnsi="Arial" w:cs="Arial"/>
          <w:lang w:eastAsia="pt-BR"/>
        </w:rPr>
      </w:pPr>
    </w:p>
    <w:p w:rsidR="00B2440E" w:rsidRPr="00B2440E" w:rsidRDefault="00B2440E" w:rsidP="00B2440E">
      <w:pPr>
        <w:spacing w:after="0" w:line="360" w:lineRule="auto"/>
        <w:jc w:val="both"/>
        <w:rPr>
          <w:rFonts w:ascii="Arial" w:eastAsia="Arial Unicode MS" w:hAnsi="Arial" w:cs="Arial"/>
          <w:lang w:eastAsia="pt-BR"/>
        </w:rPr>
      </w:pPr>
      <w:r w:rsidRPr="00B2440E">
        <w:rPr>
          <w:rFonts w:ascii="Arial" w:eastAsia="Arial Unicode MS" w:hAnsi="Arial" w:cs="Arial"/>
          <w:lang w:eastAsia="pt-BR"/>
        </w:rPr>
        <w:t>Na forma do § 2º do art. 32 da Lei Federal nº 13.019/14</w:t>
      </w:r>
      <w:r w:rsidR="00276678" w:rsidRPr="00551986">
        <w:rPr>
          <w:rFonts w:ascii="Arial" w:eastAsia="Arial Unicode MS" w:hAnsi="Arial" w:cs="Arial"/>
          <w:lang w:eastAsia="pt-BR"/>
        </w:rPr>
        <w:t>,</w:t>
      </w:r>
      <w:r w:rsidRPr="00B2440E">
        <w:rPr>
          <w:rFonts w:ascii="Arial" w:eastAsia="Arial Unicode MS" w:hAnsi="Arial" w:cs="Arial"/>
          <w:lang w:eastAsia="pt-BR"/>
        </w:rPr>
        <w:t xml:space="preserve"> fica aberto o prazo de 05 (cinco) dias para eventual impugnação. </w:t>
      </w:r>
    </w:p>
    <w:p w:rsidR="00B2440E" w:rsidRPr="00B2440E" w:rsidRDefault="00B2440E" w:rsidP="00B2440E">
      <w:pPr>
        <w:spacing w:after="0" w:line="360" w:lineRule="auto"/>
        <w:jc w:val="both"/>
        <w:rPr>
          <w:rFonts w:ascii="Arial" w:eastAsia="Arial Unicode MS" w:hAnsi="Arial" w:cs="Arial"/>
          <w:lang w:eastAsia="pt-BR"/>
        </w:rPr>
      </w:pPr>
    </w:p>
    <w:p w:rsidR="00BC3B7E" w:rsidRPr="00551986" w:rsidRDefault="00BC3B7E" w:rsidP="00B2440E">
      <w:pPr>
        <w:spacing w:after="0" w:line="360" w:lineRule="auto"/>
        <w:jc w:val="center"/>
        <w:rPr>
          <w:rFonts w:ascii="Arial" w:eastAsia="Arial Unicode MS" w:hAnsi="Arial" w:cs="Arial"/>
          <w:lang w:eastAsia="pt-BR"/>
        </w:rPr>
      </w:pPr>
    </w:p>
    <w:p w:rsidR="00B2440E" w:rsidRPr="00B2440E" w:rsidRDefault="00B2440E" w:rsidP="00B2440E">
      <w:pPr>
        <w:spacing w:after="0" w:line="360" w:lineRule="auto"/>
        <w:jc w:val="center"/>
        <w:rPr>
          <w:rFonts w:ascii="Arial" w:eastAsia="Arial Unicode MS" w:hAnsi="Arial" w:cs="Arial"/>
          <w:color w:val="FF0000"/>
          <w:lang w:eastAsia="pt-BR"/>
        </w:rPr>
      </w:pPr>
      <w:r w:rsidRPr="00B2440E">
        <w:rPr>
          <w:rFonts w:ascii="Arial" w:eastAsia="Arial Unicode MS" w:hAnsi="Arial" w:cs="Arial"/>
          <w:lang w:eastAsia="pt-BR"/>
        </w:rPr>
        <w:t>Urubici-SC, 1</w:t>
      </w:r>
      <w:r w:rsidR="00BC3B7E" w:rsidRPr="00551986">
        <w:rPr>
          <w:rFonts w:ascii="Arial" w:eastAsia="Arial Unicode MS" w:hAnsi="Arial" w:cs="Arial"/>
          <w:lang w:eastAsia="pt-BR"/>
        </w:rPr>
        <w:t>3</w:t>
      </w:r>
      <w:r w:rsidRPr="00B2440E">
        <w:rPr>
          <w:rFonts w:ascii="Arial" w:eastAsia="Arial Unicode MS" w:hAnsi="Arial" w:cs="Arial"/>
          <w:lang w:eastAsia="pt-BR"/>
        </w:rPr>
        <w:t xml:space="preserve"> de </w:t>
      </w:r>
      <w:r w:rsidR="00BC3B7E" w:rsidRPr="00551986">
        <w:rPr>
          <w:rFonts w:ascii="Arial" w:eastAsia="Arial Unicode MS" w:hAnsi="Arial" w:cs="Arial"/>
          <w:lang w:eastAsia="pt-BR"/>
        </w:rPr>
        <w:t>maio</w:t>
      </w:r>
      <w:r w:rsidRPr="00B2440E">
        <w:rPr>
          <w:rFonts w:ascii="Arial" w:eastAsia="Arial Unicode MS" w:hAnsi="Arial" w:cs="Arial"/>
          <w:lang w:eastAsia="pt-BR"/>
        </w:rPr>
        <w:t xml:space="preserve"> de 2020.</w:t>
      </w:r>
    </w:p>
    <w:p w:rsidR="00B2440E" w:rsidRPr="00B2440E" w:rsidRDefault="00B2440E" w:rsidP="00B2440E">
      <w:pPr>
        <w:spacing w:after="0" w:line="360" w:lineRule="auto"/>
        <w:jc w:val="center"/>
        <w:rPr>
          <w:rFonts w:ascii="Arial" w:eastAsia="Arial Unicode MS" w:hAnsi="Arial" w:cs="Arial"/>
          <w:lang w:eastAsia="pt-BR"/>
        </w:rPr>
      </w:pPr>
    </w:p>
    <w:p w:rsidR="00BC3B7E" w:rsidRPr="00551986" w:rsidRDefault="00BC3B7E" w:rsidP="00B2440E">
      <w:pPr>
        <w:spacing w:after="0" w:line="360" w:lineRule="auto"/>
        <w:jc w:val="center"/>
        <w:rPr>
          <w:rFonts w:ascii="Arial" w:eastAsia="Arial Unicode MS" w:hAnsi="Arial" w:cs="Arial"/>
          <w:lang w:eastAsia="pt-BR"/>
        </w:rPr>
      </w:pPr>
    </w:p>
    <w:p w:rsidR="00BC3B7E" w:rsidRPr="00551986" w:rsidRDefault="00BC3B7E" w:rsidP="00B2440E">
      <w:pPr>
        <w:spacing w:after="0" w:line="360" w:lineRule="auto"/>
        <w:jc w:val="center"/>
        <w:rPr>
          <w:rFonts w:ascii="Arial" w:eastAsia="Arial Unicode MS" w:hAnsi="Arial" w:cs="Arial"/>
          <w:lang w:eastAsia="pt-BR"/>
        </w:rPr>
      </w:pPr>
    </w:p>
    <w:p w:rsidR="00B2440E" w:rsidRPr="00B2440E" w:rsidRDefault="00B2440E" w:rsidP="00B2440E">
      <w:pPr>
        <w:spacing w:after="0" w:line="360" w:lineRule="auto"/>
        <w:jc w:val="center"/>
        <w:rPr>
          <w:rFonts w:ascii="Arial" w:eastAsia="Arial Unicode MS" w:hAnsi="Arial" w:cs="Arial"/>
          <w:lang w:eastAsia="pt-BR"/>
        </w:rPr>
      </w:pPr>
      <w:r w:rsidRPr="00B2440E">
        <w:rPr>
          <w:rFonts w:ascii="Arial" w:eastAsia="Arial Unicode MS" w:hAnsi="Arial" w:cs="Arial"/>
          <w:lang w:eastAsia="pt-BR"/>
        </w:rPr>
        <w:t xml:space="preserve">Antônio </w:t>
      </w:r>
      <w:proofErr w:type="spellStart"/>
      <w:r w:rsidRPr="00B2440E">
        <w:rPr>
          <w:rFonts w:ascii="Arial" w:eastAsia="Arial Unicode MS" w:hAnsi="Arial" w:cs="Arial"/>
          <w:lang w:eastAsia="pt-BR"/>
        </w:rPr>
        <w:t>Zilli</w:t>
      </w:r>
      <w:proofErr w:type="spellEnd"/>
    </w:p>
    <w:p w:rsidR="00B2440E" w:rsidRPr="00B2440E" w:rsidRDefault="00B2440E" w:rsidP="00B2440E">
      <w:pPr>
        <w:spacing w:after="0" w:line="360" w:lineRule="auto"/>
        <w:jc w:val="center"/>
        <w:rPr>
          <w:rFonts w:ascii="Arial" w:eastAsia="Arial Unicode MS" w:hAnsi="Arial" w:cs="Arial"/>
          <w:lang w:eastAsia="pt-BR"/>
        </w:rPr>
      </w:pPr>
      <w:r w:rsidRPr="00B2440E">
        <w:rPr>
          <w:rFonts w:ascii="Arial" w:eastAsia="Arial Unicode MS" w:hAnsi="Arial" w:cs="Arial"/>
          <w:lang w:eastAsia="pt-BR"/>
        </w:rPr>
        <w:t>Prefeito Municipal</w:t>
      </w:r>
    </w:p>
    <w:p w:rsidR="00B2440E" w:rsidRPr="00B2440E" w:rsidRDefault="00B2440E" w:rsidP="00B2440E">
      <w:pPr>
        <w:spacing w:after="0" w:line="360" w:lineRule="auto"/>
        <w:ind w:left="708"/>
        <w:jc w:val="both"/>
        <w:rPr>
          <w:rFonts w:ascii="Arial" w:eastAsia="Times New Roman" w:hAnsi="Arial" w:cs="Arial"/>
          <w:lang w:eastAsia="pt-BR"/>
        </w:rPr>
      </w:pPr>
    </w:p>
    <w:p w:rsidR="00B2440E" w:rsidRPr="00B2440E" w:rsidRDefault="00B2440E" w:rsidP="00B2440E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B2440E" w:rsidRPr="00B2440E" w:rsidRDefault="00B2440E" w:rsidP="00B2440E">
      <w:pPr>
        <w:spacing w:after="0" w:line="360" w:lineRule="auto"/>
        <w:jc w:val="center"/>
        <w:rPr>
          <w:rFonts w:ascii="Arial" w:eastAsia="Arial Unicode MS" w:hAnsi="Arial" w:cs="Arial"/>
          <w:b/>
          <w:lang w:eastAsia="pt-BR"/>
        </w:rPr>
      </w:pPr>
    </w:p>
    <w:bookmarkEnd w:id="0"/>
    <w:p w:rsidR="00C63389" w:rsidRPr="00551986" w:rsidRDefault="00C63389">
      <w:pPr>
        <w:rPr>
          <w:rFonts w:ascii="Arial" w:hAnsi="Arial" w:cs="Arial"/>
        </w:rPr>
      </w:pPr>
    </w:p>
    <w:sectPr w:rsidR="00C63389" w:rsidRPr="0055198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AB0" w:rsidRDefault="00104AB0" w:rsidP="007D2613">
      <w:pPr>
        <w:spacing w:after="0" w:line="240" w:lineRule="auto"/>
      </w:pPr>
      <w:r>
        <w:separator/>
      </w:r>
    </w:p>
  </w:endnote>
  <w:endnote w:type="continuationSeparator" w:id="0">
    <w:p w:rsidR="00104AB0" w:rsidRDefault="00104AB0" w:rsidP="007D2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AB0" w:rsidRDefault="00104AB0" w:rsidP="007D2613">
      <w:pPr>
        <w:spacing w:after="0" w:line="240" w:lineRule="auto"/>
      </w:pPr>
      <w:r>
        <w:separator/>
      </w:r>
    </w:p>
  </w:footnote>
  <w:footnote w:type="continuationSeparator" w:id="0">
    <w:p w:rsidR="00104AB0" w:rsidRDefault="00104AB0" w:rsidP="007D2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613" w:rsidRPr="007D2613" w:rsidRDefault="00104AB0" w:rsidP="007D2613">
    <w:pPr>
      <w:tabs>
        <w:tab w:val="left" w:pos="1170"/>
      </w:tabs>
      <w:spacing w:after="0" w:line="240" w:lineRule="auto"/>
      <w:ind w:left="1276"/>
      <w:jc w:val="cent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56.45pt;margin-top:2.1pt;width:48.25pt;height:38.25pt;z-index:251658240">
          <v:imagedata r:id="rId1" o:title=""/>
        </v:shape>
        <o:OLEObject Type="Embed" ProgID="CorelDRAW.Graphic.11" ShapeID="_x0000_s2050" DrawAspect="Content" ObjectID="_1650879149" r:id="rId2"/>
      </w:pict>
    </w:r>
  </w:p>
  <w:p w:rsidR="007D2613" w:rsidRPr="00FA10A2" w:rsidRDefault="007D2613" w:rsidP="007D2613">
    <w:pPr>
      <w:tabs>
        <w:tab w:val="center" w:pos="4252"/>
        <w:tab w:val="right" w:pos="8504"/>
      </w:tabs>
      <w:spacing w:after="0" w:line="240" w:lineRule="auto"/>
      <w:ind w:left="1276"/>
      <w:jc w:val="center"/>
      <w:rPr>
        <w:rFonts w:ascii="Times New Roman" w:hAnsi="Times New Roman" w:cs="Times New Roman"/>
        <w:b/>
        <w:sz w:val="28"/>
        <w:szCs w:val="28"/>
      </w:rPr>
    </w:pPr>
    <w:r w:rsidRPr="00FA10A2">
      <w:rPr>
        <w:rFonts w:ascii="Times New Roman" w:hAnsi="Times New Roman" w:cs="Times New Roman"/>
        <w:b/>
        <w:sz w:val="28"/>
        <w:szCs w:val="28"/>
      </w:rPr>
      <w:t>PREFEITURA MUNICIPAL DE URUBICI</w:t>
    </w:r>
  </w:p>
  <w:p w:rsidR="007D2613" w:rsidRPr="007D2613" w:rsidRDefault="007D2613" w:rsidP="007D2613">
    <w:pPr>
      <w:tabs>
        <w:tab w:val="left" w:pos="1170"/>
      </w:tabs>
      <w:spacing w:after="0" w:line="240" w:lineRule="auto"/>
      <w:rPr>
        <w:rFonts w:ascii="Times New Roman" w:hAnsi="Times New Roman" w:cs="Times New Roman"/>
      </w:rPr>
    </w:pPr>
    <w:r w:rsidRPr="007D2613">
      <w:rPr>
        <w:rFonts w:ascii="Times New Roman" w:hAnsi="Times New Roman" w:cs="Times New Roman"/>
      </w:rPr>
      <w:tab/>
    </w:r>
    <w:r w:rsidRPr="007D2613">
      <w:rPr>
        <w:rFonts w:ascii="Times New Roman" w:hAnsi="Times New Roman" w:cs="Times New Roman"/>
      </w:rPr>
      <w:tab/>
    </w:r>
  </w:p>
  <w:p w:rsidR="007D2613" w:rsidRDefault="007D26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49"/>
    <w:rsid w:val="00006F69"/>
    <w:rsid w:val="00062C49"/>
    <w:rsid w:val="00104AB0"/>
    <w:rsid w:val="00137BF1"/>
    <w:rsid w:val="00152241"/>
    <w:rsid w:val="00197B27"/>
    <w:rsid w:val="001F13B5"/>
    <w:rsid w:val="00276678"/>
    <w:rsid w:val="002A7BF9"/>
    <w:rsid w:val="002B3F25"/>
    <w:rsid w:val="003170D9"/>
    <w:rsid w:val="00551986"/>
    <w:rsid w:val="007368AD"/>
    <w:rsid w:val="007D2613"/>
    <w:rsid w:val="00810F75"/>
    <w:rsid w:val="00813E69"/>
    <w:rsid w:val="008636AC"/>
    <w:rsid w:val="00A77445"/>
    <w:rsid w:val="00B13A41"/>
    <w:rsid w:val="00B2440E"/>
    <w:rsid w:val="00BB0994"/>
    <w:rsid w:val="00BC3B7E"/>
    <w:rsid w:val="00C63389"/>
    <w:rsid w:val="00DB50A3"/>
    <w:rsid w:val="00DE67D6"/>
    <w:rsid w:val="00EA04ED"/>
    <w:rsid w:val="00EA5CCF"/>
    <w:rsid w:val="00EE4C78"/>
    <w:rsid w:val="00F25C20"/>
    <w:rsid w:val="00F9074B"/>
    <w:rsid w:val="00FA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26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2613"/>
  </w:style>
  <w:style w:type="paragraph" w:styleId="Rodap">
    <w:name w:val="footer"/>
    <w:basedOn w:val="Normal"/>
    <w:link w:val="RodapChar"/>
    <w:uiPriority w:val="99"/>
    <w:unhideWhenUsed/>
    <w:rsid w:val="007D26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2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26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2613"/>
  </w:style>
  <w:style w:type="paragraph" w:styleId="Rodap">
    <w:name w:val="footer"/>
    <w:basedOn w:val="Normal"/>
    <w:link w:val="RodapChar"/>
    <w:uiPriority w:val="99"/>
    <w:unhideWhenUsed/>
    <w:rsid w:val="007D26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2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532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User</cp:lastModifiedBy>
  <cp:revision>17</cp:revision>
  <dcterms:created xsi:type="dcterms:W3CDTF">2020-05-13T15:39:00Z</dcterms:created>
  <dcterms:modified xsi:type="dcterms:W3CDTF">2020-05-13T15:46:00Z</dcterms:modified>
</cp:coreProperties>
</file>