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794604" w:rsidRPr="00CF07C3" w:rsidTr="00B4337E">
        <w:trPr>
          <w:trHeight w:val="1275"/>
        </w:trPr>
        <w:tc>
          <w:tcPr>
            <w:tcW w:w="2197" w:type="dxa"/>
          </w:tcPr>
          <w:p w:rsidR="00794604" w:rsidRPr="00CF07C3" w:rsidRDefault="00794604">
            <w:pPr>
              <w:rPr>
                <w:rFonts w:ascii="Arial" w:hAnsi="Arial" w:cs="Arial"/>
              </w:rPr>
            </w:pPr>
            <w:r w:rsidRPr="00CF07C3">
              <w:rPr>
                <w:rFonts w:ascii="Arial" w:hAnsi="Arial" w:cs="Arial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25494421" r:id="rId9"/>
              </w:object>
            </w:r>
          </w:p>
        </w:tc>
        <w:tc>
          <w:tcPr>
            <w:tcW w:w="7938" w:type="dxa"/>
          </w:tcPr>
          <w:p w:rsidR="00A238E2" w:rsidRPr="0043148F" w:rsidRDefault="00794604" w:rsidP="00A238E2">
            <w:pPr>
              <w:pStyle w:val="Ttulo5"/>
              <w:rPr>
                <w:rFonts w:ascii="Arial" w:eastAsia="Times New Roman" w:hAnsi="Arial" w:cs="Arial"/>
                <w:szCs w:val="24"/>
              </w:rPr>
            </w:pPr>
            <w:r w:rsidRPr="0043148F">
              <w:rPr>
                <w:rFonts w:ascii="Arial" w:eastAsia="Times New Roman" w:hAnsi="Arial" w:cs="Arial"/>
                <w:szCs w:val="24"/>
              </w:rPr>
              <w:t>PREFEITURA MUNICIPAL DE URUBIC</w:t>
            </w:r>
            <w:r w:rsidR="00A238E2" w:rsidRPr="0043148F">
              <w:rPr>
                <w:rFonts w:ascii="Arial" w:eastAsia="Times New Roman" w:hAnsi="Arial" w:cs="Arial"/>
                <w:szCs w:val="24"/>
              </w:rPr>
              <w:t>I</w:t>
            </w:r>
          </w:p>
          <w:p w:rsidR="00A238E2" w:rsidRPr="0043148F" w:rsidRDefault="00F75FBB" w:rsidP="00A238E2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 xml:space="preserve">PROCESSO </w:t>
            </w:r>
            <w:r w:rsidR="00FC5309" w:rsidRPr="0043148F">
              <w:rPr>
                <w:rFonts w:ascii="Arial" w:hAnsi="Arial" w:cs="Arial"/>
                <w:b/>
              </w:rPr>
              <w:t xml:space="preserve">ADMINISTRATIVO </w:t>
            </w:r>
            <w:r w:rsidRPr="0043148F">
              <w:rPr>
                <w:rFonts w:ascii="Arial" w:hAnsi="Arial" w:cs="Arial"/>
                <w:b/>
              </w:rPr>
              <w:t xml:space="preserve">Nº </w:t>
            </w:r>
            <w:r w:rsidR="0043148F" w:rsidRPr="0043148F">
              <w:rPr>
                <w:rFonts w:ascii="Arial" w:hAnsi="Arial" w:cs="Arial"/>
                <w:b/>
              </w:rPr>
              <w:t>0</w:t>
            </w:r>
            <w:r w:rsidR="00344572">
              <w:rPr>
                <w:rFonts w:ascii="Arial" w:hAnsi="Arial" w:cs="Arial"/>
                <w:b/>
              </w:rPr>
              <w:t>42</w:t>
            </w:r>
            <w:r w:rsidR="0043148F" w:rsidRPr="0043148F">
              <w:rPr>
                <w:rFonts w:ascii="Arial" w:hAnsi="Arial" w:cs="Arial"/>
                <w:b/>
              </w:rPr>
              <w:t>/2019</w:t>
            </w:r>
          </w:p>
          <w:p w:rsidR="00A82EB8" w:rsidRPr="0043148F" w:rsidRDefault="0043148F" w:rsidP="00A82EB8">
            <w:pPr>
              <w:pStyle w:val="Ttulo7"/>
              <w:rPr>
                <w:rFonts w:ascii="Arial" w:hAnsi="Arial" w:cs="Arial"/>
              </w:rPr>
            </w:pPr>
            <w:r w:rsidRPr="0043148F">
              <w:rPr>
                <w:rFonts w:ascii="Arial" w:hAnsi="Arial" w:cs="Arial"/>
              </w:rPr>
              <w:t>INEXIGIBILIDADE Nº 0</w:t>
            </w:r>
            <w:r w:rsidR="00344572">
              <w:rPr>
                <w:rFonts w:ascii="Arial" w:hAnsi="Arial" w:cs="Arial"/>
              </w:rPr>
              <w:t>17</w:t>
            </w:r>
            <w:r w:rsidR="00DC4070" w:rsidRPr="0043148F">
              <w:rPr>
                <w:rFonts w:ascii="Arial" w:hAnsi="Arial" w:cs="Arial"/>
              </w:rPr>
              <w:t>/</w:t>
            </w:r>
            <w:r w:rsidRPr="0043148F">
              <w:rPr>
                <w:rFonts w:ascii="Arial" w:hAnsi="Arial" w:cs="Arial"/>
              </w:rPr>
              <w:t>2019</w:t>
            </w:r>
          </w:p>
          <w:p w:rsidR="0043148F" w:rsidRPr="0043148F" w:rsidRDefault="0043148F" w:rsidP="0043148F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>CHAMADA PÚBLICA Nº 00</w:t>
            </w:r>
            <w:r w:rsidR="00344572">
              <w:rPr>
                <w:rFonts w:ascii="Arial" w:hAnsi="Arial" w:cs="Arial"/>
                <w:b/>
              </w:rPr>
              <w:t>2</w:t>
            </w:r>
            <w:r w:rsidRPr="0043148F">
              <w:rPr>
                <w:rFonts w:ascii="Arial" w:hAnsi="Arial" w:cs="Arial"/>
                <w:b/>
              </w:rPr>
              <w:t>/2019</w:t>
            </w:r>
          </w:p>
          <w:p w:rsidR="00794604" w:rsidRPr="00CF07C3" w:rsidRDefault="000F4FE4" w:rsidP="00344572">
            <w:pPr>
              <w:pStyle w:val="Ttulo7"/>
              <w:rPr>
                <w:rFonts w:ascii="Arial" w:hAnsi="Arial" w:cs="Arial"/>
                <w:b w:val="0"/>
                <w:bCs w:val="0"/>
              </w:rPr>
            </w:pPr>
            <w:r w:rsidRPr="0043148F">
              <w:rPr>
                <w:rFonts w:ascii="Arial" w:hAnsi="Arial" w:cs="Arial"/>
                <w:bCs w:val="0"/>
              </w:rPr>
              <w:t xml:space="preserve">CONTRATO </w:t>
            </w:r>
            <w:r w:rsidR="001642D2" w:rsidRPr="0043148F">
              <w:rPr>
                <w:rFonts w:ascii="Arial" w:hAnsi="Arial" w:cs="Arial"/>
                <w:bCs w:val="0"/>
                <w:color w:val="000000"/>
              </w:rPr>
              <w:t xml:space="preserve">Nº </w:t>
            </w:r>
            <w:r w:rsidR="00DC4070" w:rsidRPr="0043148F">
              <w:rPr>
                <w:rFonts w:ascii="Arial" w:hAnsi="Arial" w:cs="Arial"/>
                <w:bCs w:val="0"/>
                <w:color w:val="000000"/>
              </w:rPr>
              <w:t>0</w:t>
            </w:r>
            <w:r w:rsidR="00344572">
              <w:rPr>
                <w:rFonts w:ascii="Arial" w:hAnsi="Arial" w:cs="Arial"/>
                <w:bCs w:val="0"/>
                <w:color w:val="000000"/>
              </w:rPr>
              <w:t>28</w:t>
            </w:r>
            <w:r w:rsidR="000F3CD9" w:rsidRPr="0043148F">
              <w:rPr>
                <w:rFonts w:ascii="Arial" w:hAnsi="Arial" w:cs="Arial"/>
                <w:bCs w:val="0"/>
                <w:color w:val="000000"/>
              </w:rPr>
              <w:t>/</w:t>
            </w:r>
            <w:r w:rsidR="00B4337E" w:rsidRPr="0043148F">
              <w:rPr>
                <w:rFonts w:ascii="Arial" w:hAnsi="Arial" w:cs="Arial"/>
                <w:bCs w:val="0"/>
                <w:color w:val="000000"/>
              </w:rPr>
              <w:t>201</w:t>
            </w:r>
            <w:r w:rsidR="00F57B62" w:rsidRPr="0043148F">
              <w:rPr>
                <w:rFonts w:ascii="Arial" w:hAnsi="Arial" w:cs="Arial"/>
                <w:bCs w:val="0"/>
                <w:color w:val="000000"/>
              </w:rPr>
              <w:t>9</w:t>
            </w:r>
          </w:p>
        </w:tc>
      </w:tr>
    </w:tbl>
    <w:p w:rsidR="007E1878" w:rsidRPr="00CF07C3" w:rsidRDefault="007E1878" w:rsidP="007E1878">
      <w:pPr>
        <w:spacing w:line="120" w:lineRule="auto"/>
        <w:jc w:val="both"/>
        <w:rPr>
          <w:rFonts w:ascii="Arial" w:hAnsi="Arial" w:cs="Arial"/>
          <w:color w:val="000000"/>
        </w:rPr>
      </w:pPr>
    </w:p>
    <w:p w:rsidR="00DC4070" w:rsidRPr="00DC4070" w:rsidRDefault="00DC4070" w:rsidP="00DC40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6719A3">
        <w:rPr>
          <w:rFonts w:ascii="Arial" w:eastAsia="DejaVu Sans" w:hAnsi="Arial" w:cs="Arial"/>
          <w:b/>
          <w:kern w:val="1"/>
          <w:sz w:val="20"/>
          <w:szCs w:val="20"/>
        </w:rPr>
        <w:t>CONTRATO DE AQUISIÇÃO DE GÊNEROS ALIMENTÍCIOS DA AGRICULTURA FAMILIAR PARA A ALIMENTAÇÃO ESCOLAR/PNAE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A Prefeitura Municipal de Urubici, pessoa jurídica de direito público, com sede à Praça Francisco Pereira de Souza, n°53, inscrita no CNPJ sob n° 82.843.582/0001-32, </w:t>
      </w:r>
      <w:r w:rsidR="002C048F" w:rsidRPr="006719A3">
        <w:rPr>
          <w:rFonts w:ascii="Arial" w:eastAsia="DejaVu Sans" w:hAnsi="Arial" w:cs="Arial"/>
          <w:kern w:val="1"/>
          <w:sz w:val="20"/>
          <w:szCs w:val="20"/>
        </w:rPr>
        <w:t xml:space="preserve">representada neste ato pelo Prefeito </w:t>
      </w:r>
      <w:r w:rsidRPr="006719A3">
        <w:rPr>
          <w:rFonts w:ascii="Arial" w:eastAsia="DejaVu Sans" w:hAnsi="Arial" w:cs="Arial"/>
          <w:kern w:val="1"/>
          <w:sz w:val="20"/>
          <w:szCs w:val="20"/>
        </w:rPr>
        <w:t>Municipa</w:t>
      </w:r>
      <w:r w:rsidR="002C048F" w:rsidRPr="006719A3">
        <w:rPr>
          <w:rFonts w:ascii="Arial" w:eastAsia="DejaVu Sans" w:hAnsi="Arial" w:cs="Arial"/>
          <w:kern w:val="1"/>
          <w:sz w:val="20"/>
          <w:szCs w:val="20"/>
        </w:rPr>
        <w:t>l, o Sr. Antônio</w:t>
      </w: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proofErr w:type="spellStart"/>
      <w:r w:rsidRPr="006719A3">
        <w:rPr>
          <w:rFonts w:ascii="Arial" w:eastAsia="DejaVu Sans" w:hAnsi="Arial" w:cs="Arial"/>
          <w:kern w:val="1"/>
          <w:sz w:val="20"/>
          <w:szCs w:val="20"/>
        </w:rPr>
        <w:t>Zilli</w:t>
      </w:r>
      <w:proofErr w:type="spellEnd"/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, doravante denominado CONTRATANTE, e por outro lado </w:t>
      </w:r>
      <w:r w:rsidR="00B1199A" w:rsidRPr="006719A3">
        <w:rPr>
          <w:rFonts w:ascii="Arial" w:eastAsia="DejaVu Sans" w:hAnsi="Arial" w:cs="Arial"/>
          <w:b/>
          <w:kern w:val="1"/>
          <w:sz w:val="20"/>
          <w:szCs w:val="20"/>
        </w:rPr>
        <w:t>SEBASTIÃO DE OLIVEIRA</w:t>
      </w:r>
      <w:r w:rsidR="002C048F" w:rsidRPr="006719A3">
        <w:rPr>
          <w:rFonts w:ascii="Arial" w:eastAsia="DejaVu Sans" w:hAnsi="Arial" w:cs="Arial"/>
          <w:kern w:val="1"/>
          <w:sz w:val="20"/>
          <w:szCs w:val="20"/>
        </w:rPr>
        <w:t xml:space="preserve">, </w:t>
      </w:r>
      <w:r w:rsidR="006424DE" w:rsidRPr="006719A3">
        <w:rPr>
          <w:rFonts w:ascii="Arial" w:eastAsia="DejaVu Sans" w:hAnsi="Arial" w:cs="Arial"/>
          <w:kern w:val="1"/>
          <w:sz w:val="20"/>
          <w:szCs w:val="20"/>
        </w:rPr>
        <w:t>situada à</w:t>
      </w:r>
      <w:r w:rsidR="002C048F" w:rsidRPr="006719A3">
        <w:rPr>
          <w:rFonts w:ascii="Arial" w:eastAsia="DejaVu Sans" w:hAnsi="Arial" w:cs="Arial"/>
          <w:kern w:val="1"/>
          <w:sz w:val="20"/>
          <w:szCs w:val="20"/>
        </w:rPr>
        <w:t xml:space="preserve"> localidade de Santo Antônio</w:t>
      </w: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, </w:t>
      </w:r>
      <w:r w:rsidR="002C048F" w:rsidRPr="006719A3">
        <w:rPr>
          <w:rFonts w:ascii="Arial" w:eastAsia="DejaVu Sans" w:hAnsi="Arial" w:cs="Arial"/>
          <w:kern w:val="1"/>
          <w:sz w:val="20"/>
          <w:szCs w:val="20"/>
        </w:rPr>
        <w:t>s/n</w:t>
      </w: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, em </w:t>
      </w:r>
      <w:r w:rsidR="002C048F" w:rsidRPr="006719A3">
        <w:rPr>
          <w:rFonts w:ascii="Arial" w:eastAsia="DejaVu Sans" w:hAnsi="Arial" w:cs="Arial"/>
          <w:kern w:val="1"/>
          <w:sz w:val="20"/>
          <w:szCs w:val="20"/>
        </w:rPr>
        <w:t>Urubici SC,</w:t>
      </w: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 inscrita </w:t>
      </w:r>
      <w:r w:rsidR="002C048F" w:rsidRPr="006719A3">
        <w:rPr>
          <w:rFonts w:ascii="Arial" w:eastAsia="DejaVu Sans" w:hAnsi="Arial" w:cs="Arial"/>
          <w:kern w:val="1"/>
          <w:sz w:val="20"/>
          <w:szCs w:val="20"/>
        </w:rPr>
        <w:t xml:space="preserve">no </w:t>
      </w:r>
      <w:r w:rsidRPr="006719A3">
        <w:rPr>
          <w:rFonts w:ascii="Arial" w:eastAsia="DejaVu Sans" w:hAnsi="Arial" w:cs="Arial"/>
          <w:kern w:val="1"/>
          <w:sz w:val="20"/>
          <w:szCs w:val="20"/>
        </w:rPr>
        <w:t>CPF sob n.º</w:t>
      </w:r>
      <w:r w:rsidR="002C048F" w:rsidRPr="006719A3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B1199A" w:rsidRPr="006719A3">
        <w:rPr>
          <w:rFonts w:ascii="Arial" w:eastAsia="DejaVu Sans" w:hAnsi="Arial" w:cs="Arial"/>
          <w:kern w:val="1"/>
          <w:sz w:val="20"/>
          <w:szCs w:val="20"/>
        </w:rPr>
        <w:t>154.866.059-00</w:t>
      </w:r>
      <w:r w:rsidR="002C048F" w:rsidRPr="006719A3">
        <w:rPr>
          <w:rFonts w:ascii="Arial" w:eastAsia="DejaVu Sans" w:hAnsi="Arial" w:cs="Arial"/>
          <w:kern w:val="1"/>
          <w:sz w:val="20"/>
          <w:szCs w:val="20"/>
        </w:rPr>
        <w:t>, doravante denominada</w:t>
      </w:r>
      <w:r w:rsidR="006424DE" w:rsidRPr="006719A3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2C048F" w:rsidRPr="006719A3">
        <w:rPr>
          <w:rFonts w:ascii="Arial" w:eastAsia="DejaVu Sans" w:hAnsi="Arial" w:cs="Arial"/>
          <w:kern w:val="1"/>
          <w:sz w:val="20"/>
          <w:szCs w:val="20"/>
        </w:rPr>
        <w:t>CONTRATADA</w:t>
      </w:r>
      <w:r w:rsidRPr="006719A3">
        <w:rPr>
          <w:rFonts w:ascii="Arial" w:eastAsia="DejaVu Sans" w:hAnsi="Arial" w:cs="Arial"/>
          <w:kern w:val="1"/>
          <w:sz w:val="20"/>
          <w:szCs w:val="20"/>
        </w:rPr>
        <w:t>, fundamentados nas disposições da Lei nº 11.947/2009 e da Lei nº 8.666/93, e tendo em vista o que consta na Chamada Pública nº 00</w:t>
      </w:r>
      <w:r w:rsidR="00BD5E1A">
        <w:rPr>
          <w:rFonts w:ascii="Arial" w:eastAsia="DejaVu Sans" w:hAnsi="Arial" w:cs="Arial"/>
          <w:kern w:val="1"/>
          <w:sz w:val="20"/>
          <w:szCs w:val="20"/>
        </w:rPr>
        <w:t>2</w:t>
      </w:r>
      <w:r w:rsidRPr="006719A3">
        <w:rPr>
          <w:rFonts w:ascii="Arial" w:eastAsia="DejaVu Sans" w:hAnsi="Arial" w:cs="Arial"/>
          <w:kern w:val="1"/>
          <w:sz w:val="20"/>
          <w:szCs w:val="20"/>
        </w:rPr>
        <w:t>/2019, resolvem celebrar o presente contrato mediante as cláusulas que seguem: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6719A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PRIMEIRA: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É objeto desta contratação a aquisição de GÊNEROS ALIMENTÍCIOS DA AGRICULTURA FAMILIAR PARA ALIMENTAÇÃO ESCOLAR, para alunos da Rede Municipal de Ensino de Urubici/SC, verba FNDE/PNAE, </w:t>
      </w:r>
      <w:r w:rsidR="00BE549B">
        <w:rPr>
          <w:rFonts w:ascii="Arial" w:eastAsia="DejaVu Sans" w:hAnsi="Arial" w:cs="Arial"/>
          <w:kern w:val="1"/>
          <w:sz w:val="20"/>
          <w:szCs w:val="20"/>
        </w:rPr>
        <w:t>2</w:t>
      </w: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° semestre de 2019, descritos no quadro previsto na Cláusula </w:t>
      </w:r>
      <w:proofErr w:type="gramStart"/>
      <w:r w:rsidRPr="006719A3">
        <w:rPr>
          <w:rFonts w:ascii="Arial" w:eastAsia="DejaVu Sans" w:hAnsi="Arial" w:cs="Arial"/>
          <w:kern w:val="1"/>
          <w:sz w:val="20"/>
          <w:szCs w:val="20"/>
        </w:rPr>
        <w:t>Quarta, todos</w:t>
      </w:r>
      <w:proofErr w:type="gramEnd"/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 de acordo com a chamada pública n.º 0</w:t>
      </w:r>
      <w:r w:rsidR="00BE549B">
        <w:rPr>
          <w:rFonts w:ascii="Arial" w:eastAsia="DejaVu Sans" w:hAnsi="Arial" w:cs="Arial"/>
          <w:kern w:val="1"/>
          <w:sz w:val="20"/>
          <w:szCs w:val="20"/>
        </w:rPr>
        <w:t>02</w:t>
      </w:r>
      <w:r w:rsidRPr="006719A3">
        <w:rPr>
          <w:rFonts w:ascii="Arial" w:eastAsia="DejaVu Sans" w:hAnsi="Arial" w:cs="Arial"/>
          <w:kern w:val="1"/>
          <w:sz w:val="20"/>
          <w:szCs w:val="20"/>
        </w:rPr>
        <w:t>/2019, o qual fica fazendo parte integrante do presente contrato, independentemente de anexação ou transcrição.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6719A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SEGUNDA: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>O CONTRATADO se compromete a fornecer os gêneros alimentícios da Agricultura Familiar ao CONTRATANTE conforme descrito na Cláusula Quarta deste Contrato.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6719A3">
        <w:rPr>
          <w:rFonts w:ascii="Arial" w:eastAsia="DejaVu Sans" w:hAnsi="Arial" w:cs="Arial"/>
          <w:b/>
          <w:kern w:val="1"/>
          <w:sz w:val="20"/>
          <w:szCs w:val="20"/>
        </w:rPr>
        <w:t>CLÁUSULA TERCEIRA:</w:t>
      </w:r>
    </w:p>
    <w:p w:rsidR="00F77286" w:rsidRPr="006719A3" w:rsidRDefault="00F77286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>O limite individual de venda de gêneros alimentícios do CONTRATADO será de até R$ 20.000,00 (vinte mil reais) por DAP por ano civil, referente à sua produção, conforme a legislação do Programa Nacional de Alimentação Escolar.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6719A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QUARTA: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Pelo fornecimento dos gêneros alimentícios, nos quantitativos descritos abaixo, de Gêneros Alimentícios da Agricultura Familiar, </w:t>
      </w:r>
      <w:r w:rsidR="00F77286" w:rsidRPr="006719A3">
        <w:rPr>
          <w:rFonts w:ascii="Arial" w:eastAsia="DejaVu Sans" w:hAnsi="Arial" w:cs="Arial"/>
          <w:kern w:val="1"/>
          <w:sz w:val="20"/>
          <w:szCs w:val="20"/>
        </w:rPr>
        <w:t xml:space="preserve">a CONTRATADA </w:t>
      </w: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receberá o valor total de R$ </w:t>
      </w:r>
      <w:r w:rsidR="00083057" w:rsidRPr="006719A3">
        <w:rPr>
          <w:rFonts w:ascii="Arial" w:eastAsia="DejaVu Sans" w:hAnsi="Arial" w:cs="Arial"/>
          <w:kern w:val="1"/>
          <w:sz w:val="20"/>
          <w:szCs w:val="20"/>
        </w:rPr>
        <w:t>4.707,50</w:t>
      </w:r>
      <w:r w:rsidR="008F551B" w:rsidRPr="006719A3">
        <w:rPr>
          <w:rFonts w:ascii="Arial" w:eastAsia="DejaVu Sans" w:hAnsi="Arial" w:cs="Arial"/>
          <w:kern w:val="1"/>
          <w:sz w:val="20"/>
          <w:szCs w:val="20"/>
        </w:rPr>
        <w:t xml:space="preserve"> (</w:t>
      </w:r>
      <w:r w:rsidR="00083057" w:rsidRPr="006719A3">
        <w:rPr>
          <w:rFonts w:ascii="Arial" w:eastAsia="DejaVu Sans" w:hAnsi="Arial" w:cs="Arial"/>
          <w:kern w:val="1"/>
          <w:sz w:val="20"/>
          <w:szCs w:val="20"/>
        </w:rPr>
        <w:t>quatro mil setecentos e sete reais e cinquenta centavos)</w:t>
      </w:r>
      <w:r w:rsidR="00F77286" w:rsidRPr="006719A3">
        <w:rPr>
          <w:rFonts w:ascii="Arial" w:eastAsia="DejaVu Sans" w:hAnsi="Arial" w:cs="Arial"/>
          <w:kern w:val="1"/>
          <w:sz w:val="20"/>
          <w:szCs w:val="20"/>
        </w:rPr>
        <w:t>.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a) O recebimento das mercadorias dar-se-á mediante apresentação do Termo de Recebimento e das Notas Fiscais de Venda pela pessoa responsável pela alimentação no local de entrega, consoante anexo deste Contrato.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21"/>
        <w:gridCol w:w="1430"/>
        <w:gridCol w:w="1701"/>
        <w:gridCol w:w="1843"/>
        <w:gridCol w:w="1276"/>
      </w:tblGrid>
      <w:tr w:rsidR="00250A9D" w:rsidRPr="006719A3" w:rsidTr="00D80CC5">
        <w:tc>
          <w:tcPr>
            <w:tcW w:w="2093" w:type="dxa"/>
            <w:vMerge w:val="restart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lastRenderedPageBreak/>
              <w:t>Produto</w:t>
            </w:r>
          </w:p>
        </w:tc>
        <w:tc>
          <w:tcPr>
            <w:tcW w:w="1121" w:type="dxa"/>
            <w:vMerge w:val="restart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Unidade</w:t>
            </w:r>
          </w:p>
        </w:tc>
        <w:tc>
          <w:tcPr>
            <w:tcW w:w="1430" w:type="dxa"/>
            <w:vMerge w:val="restart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Quantidade</w:t>
            </w:r>
          </w:p>
        </w:tc>
        <w:tc>
          <w:tcPr>
            <w:tcW w:w="1701" w:type="dxa"/>
            <w:vMerge w:val="restart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Periodicidade de Entrega</w:t>
            </w:r>
          </w:p>
        </w:tc>
        <w:tc>
          <w:tcPr>
            <w:tcW w:w="3119" w:type="dxa"/>
            <w:gridSpan w:val="2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de Aquisição</w:t>
            </w:r>
          </w:p>
        </w:tc>
      </w:tr>
      <w:tr w:rsidR="00250A9D" w:rsidRPr="006719A3" w:rsidTr="00D80CC5">
        <w:tc>
          <w:tcPr>
            <w:tcW w:w="2093" w:type="dxa"/>
            <w:vMerge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Unitário (divulgado na chamada pública)</w:t>
            </w:r>
          </w:p>
        </w:tc>
        <w:tc>
          <w:tcPr>
            <w:tcW w:w="1276" w:type="dxa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Total</w:t>
            </w:r>
          </w:p>
        </w:tc>
      </w:tr>
      <w:tr w:rsidR="00250A9D" w:rsidRPr="006719A3" w:rsidTr="00D80CC5">
        <w:tc>
          <w:tcPr>
            <w:tcW w:w="2093" w:type="dxa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Alface com tamanho e coloração uniformes, sem manchas nas </w:t>
            </w:r>
            <w:proofErr w:type="gramStart"/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folhas</w:t>
            </w:r>
            <w:proofErr w:type="gramEnd"/>
          </w:p>
        </w:tc>
        <w:tc>
          <w:tcPr>
            <w:tcW w:w="1121" w:type="dxa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Unidade</w:t>
            </w:r>
          </w:p>
        </w:tc>
        <w:tc>
          <w:tcPr>
            <w:tcW w:w="1430" w:type="dxa"/>
            <w:vAlign w:val="center"/>
          </w:tcPr>
          <w:p w:rsidR="00250A9D" w:rsidRPr="006719A3" w:rsidRDefault="00814D4A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250</w:t>
            </w:r>
          </w:p>
        </w:tc>
        <w:tc>
          <w:tcPr>
            <w:tcW w:w="1701" w:type="dxa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Semanal</w:t>
            </w:r>
          </w:p>
        </w:tc>
        <w:tc>
          <w:tcPr>
            <w:tcW w:w="1843" w:type="dxa"/>
            <w:vAlign w:val="center"/>
          </w:tcPr>
          <w:p w:rsidR="00250A9D" w:rsidRPr="006719A3" w:rsidRDefault="00814D4A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2,00</w:t>
            </w:r>
          </w:p>
        </w:tc>
        <w:tc>
          <w:tcPr>
            <w:tcW w:w="1276" w:type="dxa"/>
            <w:vAlign w:val="center"/>
          </w:tcPr>
          <w:p w:rsidR="00250A9D" w:rsidRPr="006719A3" w:rsidRDefault="00814D4A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500,00</w:t>
            </w:r>
          </w:p>
        </w:tc>
      </w:tr>
      <w:tr w:rsidR="00250A9D" w:rsidRPr="006719A3" w:rsidTr="00D80CC5">
        <w:tc>
          <w:tcPr>
            <w:tcW w:w="2093" w:type="dxa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proofErr w:type="gramStart"/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Brócolis, com tamanho e coloração uniformes, isento</w:t>
            </w:r>
            <w:proofErr w:type="gramEnd"/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 de partes amassadas ou batidas.</w:t>
            </w:r>
          </w:p>
        </w:tc>
        <w:tc>
          <w:tcPr>
            <w:tcW w:w="1121" w:type="dxa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Unidade</w:t>
            </w:r>
          </w:p>
        </w:tc>
        <w:tc>
          <w:tcPr>
            <w:tcW w:w="1430" w:type="dxa"/>
            <w:vAlign w:val="center"/>
          </w:tcPr>
          <w:p w:rsidR="00250A9D" w:rsidRPr="006719A3" w:rsidRDefault="00814D4A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300</w:t>
            </w:r>
          </w:p>
        </w:tc>
        <w:tc>
          <w:tcPr>
            <w:tcW w:w="1701" w:type="dxa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Semanal</w:t>
            </w:r>
          </w:p>
        </w:tc>
        <w:tc>
          <w:tcPr>
            <w:tcW w:w="1843" w:type="dxa"/>
            <w:vAlign w:val="center"/>
          </w:tcPr>
          <w:p w:rsidR="00250A9D" w:rsidRPr="006719A3" w:rsidRDefault="00814D4A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4,40</w:t>
            </w:r>
          </w:p>
        </w:tc>
        <w:tc>
          <w:tcPr>
            <w:tcW w:w="1276" w:type="dxa"/>
            <w:vAlign w:val="center"/>
          </w:tcPr>
          <w:p w:rsidR="00250A9D" w:rsidRPr="006719A3" w:rsidRDefault="00814D4A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1.320,00</w:t>
            </w:r>
          </w:p>
        </w:tc>
      </w:tr>
      <w:tr w:rsidR="00250A9D" w:rsidRPr="006719A3" w:rsidTr="00D80CC5">
        <w:tc>
          <w:tcPr>
            <w:tcW w:w="2093" w:type="dxa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Couve com tamanho e coloração uniformes, sem manchas nas </w:t>
            </w:r>
            <w:proofErr w:type="gramStart"/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folhas</w:t>
            </w:r>
            <w:proofErr w:type="gramEnd"/>
          </w:p>
        </w:tc>
        <w:tc>
          <w:tcPr>
            <w:tcW w:w="1121" w:type="dxa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Maço</w:t>
            </w:r>
          </w:p>
        </w:tc>
        <w:tc>
          <w:tcPr>
            <w:tcW w:w="1430" w:type="dxa"/>
            <w:vAlign w:val="center"/>
          </w:tcPr>
          <w:p w:rsidR="00250A9D" w:rsidRPr="006719A3" w:rsidRDefault="00814D4A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250</w:t>
            </w:r>
          </w:p>
        </w:tc>
        <w:tc>
          <w:tcPr>
            <w:tcW w:w="1701" w:type="dxa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Semanal</w:t>
            </w:r>
          </w:p>
        </w:tc>
        <w:tc>
          <w:tcPr>
            <w:tcW w:w="1843" w:type="dxa"/>
            <w:vAlign w:val="center"/>
          </w:tcPr>
          <w:p w:rsidR="00250A9D" w:rsidRPr="006719A3" w:rsidRDefault="00814D4A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2,35</w:t>
            </w:r>
          </w:p>
        </w:tc>
        <w:tc>
          <w:tcPr>
            <w:tcW w:w="1276" w:type="dxa"/>
            <w:vAlign w:val="center"/>
          </w:tcPr>
          <w:p w:rsidR="00250A9D" w:rsidRPr="006719A3" w:rsidRDefault="00814D4A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587,50</w:t>
            </w:r>
          </w:p>
        </w:tc>
      </w:tr>
      <w:tr w:rsidR="00250A9D" w:rsidRPr="006719A3" w:rsidTr="00D80CC5">
        <w:tc>
          <w:tcPr>
            <w:tcW w:w="2093" w:type="dxa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Feijão preto de ótima qualidade, sem brotos e de coloração uniforme.</w:t>
            </w:r>
          </w:p>
        </w:tc>
        <w:tc>
          <w:tcPr>
            <w:tcW w:w="1121" w:type="dxa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Kg</w:t>
            </w:r>
          </w:p>
        </w:tc>
        <w:tc>
          <w:tcPr>
            <w:tcW w:w="1430" w:type="dxa"/>
            <w:vAlign w:val="center"/>
          </w:tcPr>
          <w:p w:rsidR="00250A9D" w:rsidRPr="006719A3" w:rsidRDefault="00814D4A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400</w:t>
            </w:r>
          </w:p>
        </w:tc>
        <w:tc>
          <w:tcPr>
            <w:tcW w:w="1701" w:type="dxa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Semanal</w:t>
            </w:r>
          </w:p>
        </w:tc>
        <w:tc>
          <w:tcPr>
            <w:tcW w:w="1843" w:type="dxa"/>
            <w:vAlign w:val="center"/>
          </w:tcPr>
          <w:p w:rsidR="00250A9D" w:rsidRPr="006719A3" w:rsidRDefault="00814D4A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5,25</w:t>
            </w:r>
          </w:p>
        </w:tc>
        <w:tc>
          <w:tcPr>
            <w:tcW w:w="1276" w:type="dxa"/>
            <w:vAlign w:val="center"/>
          </w:tcPr>
          <w:p w:rsidR="00250A9D" w:rsidRPr="006719A3" w:rsidRDefault="00814D4A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2.100,00</w:t>
            </w:r>
          </w:p>
        </w:tc>
      </w:tr>
      <w:tr w:rsidR="00250A9D" w:rsidRPr="006719A3" w:rsidTr="00D80CC5">
        <w:tc>
          <w:tcPr>
            <w:tcW w:w="2093" w:type="dxa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proofErr w:type="gramStart"/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Salsinha, com tamanho e coloração uniformes, isento</w:t>
            </w:r>
            <w:proofErr w:type="gramEnd"/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 de partes amassadas ou batidas.</w:t>
            </w:r>
          </w:p>
        </w:tc>
        <w:tc>
          <w:tcPr>
            <w:tcW w:w="1121" w:type="dxa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Maço</w:t>
            </w:r>
          </w:p>
        </w:tc>
        <w:tc>
          <w:tcPr>
            <w:tcW w:w="1430" w:type="dxa"/>
            <w:vAlign w:val="center"/>
          </w:tcPr>
          <w:p w:rsidR="00250A9D" w:rsidRPr="006719A3" w:rsidRDefault="000441F5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Quinzenal</w:t>
            </w:r>
          </w:p>
        </w:tc>
        <w:tc>
          <w:tcPr>
            <w:tcW w:w="1843" w:type="dxa"/>
            <w:vAlign w:val="center"/>
          </w:tcPr>
          <w:p w:rsidR="00250A9D" w:rsidRPr="006719A3" w:rsidRDefault="00814D4A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2,00</w:t>
            </w:r>
          </w:p>
        </w:tc>
        <w:tc>
          <w:tcPr>
            <w:tcW w:w="1276" w:type="dxa"/>
            <w:vAlign w:val="center"/>
          </w:tcPr>
          <w:p w:rsidR="00250A9D" w:rsidRPr="006719A3" w:rsidRDefault="00814D4A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100,00</w:t>
            </w:r>
          </w:p>
        </w:tc>
      </w:tr>
      <w:tr w:rsidR="00250A9D" w:rsidRPr="006719A3" w:rsidTr="00D80CC5">
        <w:tc>
          <w:tcPr>
            <w:tcW w:w="2093" w:type="dxa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proofErr w:type="gramStart"/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Cebolinha verde, com tamanho e coloração uniformes, isento</w:t>
            </w:r>
            <w:proofErr w:type="gramEnd"/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 de partes amassadas ou batidas.</w:t>
            </w:r>
          </w:p>
        </w:tc>
        <w:tc>
          <w:tcPr>
            <w:tcW w:w="1121" w:type="dxa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Maço</w:t>
            </w:r>
          </w:p>
        </w:tc>
        <w:tc>
          <w:tcPr>
            <w:tcW w:w="1430" w:type="dxa"/>
            <w:vAlign w:val="center"/>
          </w:tcPr>
          <w:p w:rsidR="00250A9D" w:rsidRPr="006719A3" w:rsidRDefault="000441F5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Quinzenal</w:t>
            </w:r>
          </w:p>
        </w:tc>
        <w:tc>
          <w:tcPr>
            <w:tcW w:w="1843" w:type="dxa"/>
            <w:vAlign w:val="center"/>
          </w:tcPr>
          <w:p w:rsidR="00250A9D" w:rsidRPr="006719A3" w:rsidRDefault="00814D4A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2,00</w:t>
            </w:r>
          </w:p>
        </w:tc>
        <w:tc>
          <w:tcPr>
            <w:tcW w:w="1276" w:type="dxa"/>
            <w:vAlign w:val="center"/>
          </w:tcPr>
          <w:p w:rsidR="00250A9D" w:rsidRPr="006719A3" w:rsidRDefault="00814D4A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100,00</w:t>
            </w:r>
          </w:p>
        </w:tc>
      </w:tr>
      <w:tr w:rsidR="00250A9D" w:rsidRPr="006719A3" w:rsidTr="00D80CC5">
        <w:tc>
          <w:tcPr>
            <w:tcW w:w="8188" w:type="dxa"/>
            <w:gridSpan w:val="5"/>
            <w:vAlign w:val="center"/>
          </w:tcPr>
          <w:p w:rsidR="00250A9D" w:rsidRPr="006719A3" w:rsidRDefault="00250A9D" w:rsidP="00250A9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kern w:val="1"/>
                <w:sz w:val="20"/>
                <w:szCs w:val="20"/>
              </w:rPr>
              <w:t>Valor Total do Contrato</w:t>
            </w:r>
          </w:p>
        </w:tc>
        <w:tc>
          <w:tcPr>
            <w:tcW w:w="1276" w:type="dxa"/>
            <w:vAlign w:val="center"/>
          </w:tcPr>
          <w:p w:rsidR="00250A9D" w:rsidRPr="006719A3" w:rsidRDefault="004D6929" w:rsidP="001B3238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6719A3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 xml:space="preserve">R$ </w:t>
            </w:r>
            <w:r w:rsidR="001B3238" w:rsidRPr="006719A3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4.707,50</w:t>
            </w:r>
          </w:p>
        </w:tc>
      </w:tr>
    </w:tbl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6719A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QUINTA: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As despesas decorrentes do presente contrato correrão à conta das seguintes dotações orçamentárias: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6719A3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6719A3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6719A3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 2031 – Programa Nacional alimentação pré-escola – PNAE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>117 33.90. 00. 00. 00. 00. 00. 0101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6719A3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6719A3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6719A3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 2033 – Programa Nacional alimentação pré-escola – PNAP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>126 33.90. 00. 00. 00. 00. 00. 0101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6719A3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6719A3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6719A3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 2032 – Programa Nacional alimentação pré-escola – PNAC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>125 33.90. 00. 00. 00. 00. 00. 0101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6719A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SEXTA: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lastRenderedPageBreak/>
        <w:t xml:space="preserve">O CONTRATANTE, após receber os documentos descritos na Cláusula Quarta, alínea “a”, e após a tramitação do processo para instrução e liquidação, efetuará o seu pagamento no valor correspondente às entregas do mês anterior.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6719A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SÉTIMA: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O CONTRATANTE que não seguir a forma de liberação de recursos para pagamento do CONTRATADO, está sujeito a pagamento de multa de 2%, mais juros de 0,1% ao dia, sobre o valor da parcela vencida.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6719A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OITAVA: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>O CONTRATANTE se compromete em guardar pelo prazo estabelecido no § 11 do artigo 45 da 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6719A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NONA: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6719A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DÉCIMA: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O CONTRATANTE em razão da supremacia do interesse público sobre os interesses particulares poderá: </w:t>
      </w:r>
    </w:p>
    <w:p w:rsidR="00D54EF5" w:rsidRPr="006719A3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a) modificar unilateralmente o contrato para melhor adequação às finalidades de interesse público, respeitando os direitos do CONTRATADO; </w:t>
      </w:r>
    </w:p>
    <w:p w:rsidR="00D54EF5" w:rsidRPr="006719A3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b) rescindir unilateralmente o contrato, nos casos de infração contratual ou inaptidão do CONTRATADO; </w:t>
      </w:r>
    </w:p>
    <w:p w:rsidR="00D54EF5" w:rsidRPr="006719A3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c) fiscalizar a execução do contrato; </w:t>
      </w:r>
    </w:p>
    <w:p w:rsidR="00D54EF5" w:rsidRPr="006719A3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d) aplicar sanções motivadas pela inexecução total ou parcial do ajuste; Sempre que o CONTRATANTE alterar ou rescindir </w:t>
      </w:r>
      <w:proofErr w:type="gramStart"/>
      <w:r w:rsidRPr="006719A3">
        <w:rPr>
          <w:rFonts w:ascii="Arial" w:eastAsia="DejaVu Sans" w:hAnsi="Arial" w:cs="Arial"/>
          <w:kern w:val="1"/>
          <w:sz w:val="20"/>
          <w:szCs w:val="20"/>
        </w:rPr>
        <w:t>o contrato sem restar caracterizada</w:t>
      </w:r>
      <w:proofErr w:type="gramEnd"/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6719A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PRIMEIRA: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A multa aplicada após regular processo administrativo poderá ser descontada dos pagamentos eventualmente devidos pelo CONTRATANTE ou, quando for o caso, cobrada judicialmente.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6719A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SEGUNDA: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A fiscalização do presente contrato ficará a cargo do respectivo fiscal de contrato, da Secretaria Municipal de Educação, Cultura e Deporto da Entidade Executora, do Conselho de Alimentação Escolar – CAE e outras entidades designadas pelo contratante ou pela legislação.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6719A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TERCEIRA: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O presente contrato rege-se, ainda, pela chamada pública nº 01/2019, pela Resolução CD/FNDE nº 04/2015, pela Lei nº 8.666/1993 e pela Lei nº 11.947/2009, em todos os seus termos.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6719A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QUARTA: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Este Contrato poderá ser aditado a qualquer tempo, mediante acordo </w:t>
      </w:r>
      <w:proofErr w:type="gramStart"/>
      <w:r w:rsidRPr="006719A3">
        <w:rPr>
          <w:rFonts w:ascii="Arial" w:eastAsia="DejaVu Sans" w:hAnsi="Arial" w:cs="Arial"/>
          <w:kern w:val="1"/>
          <w:sz w:val="20"/>
          <w:szCs w:val="20"/>
        </w:rPr>
        <w:t>formal entre as partes, resguardadas</w:t>
      </w:r>
      <w:proofErr w:type="gramEnd"/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 as suas condições essenciais.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6719A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QUINTA: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As comunicações com origem neste contrato deverão ser formais e expressas, por meio de carta, que somente terá validade se enviada mediante registro de recebimento ou por fax, transmitido pelas partes.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6719A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SEXTA: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Este Contrato, desde que observada à formalização preliminar à sua efetivação, por carta, consoante Cláusula Décima Quinta, poderá ser rescindido, de pleno direito, independentemente de notificação ou interpelação judicial ou extrajudicial, nos seguintes casos: </w:t>
      </w:r>
    </w:p>
    <w:p w:rsidR="0000225D" w:rsidRPr="006719A3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a) por acordo entre as partes; </w:t>
      </w:r>
    </w:p>
    <w:p w:rsidR="0000225D" w:rsidRPr="006719A3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b) pela inobservância de qualquer de suas condições; </w:t>
      </w:r>
    </w:p>
    <w:p w:rsidR="0000225D" w:rsidRPr="006719A3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c) por quaisquer dos motivos previstos em lei.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6719A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SÉTIMA: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 xml:space="preserve">O presente contrato vigorará por 05 meses.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6719A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OITAVA: 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6719A3">
        <w:rPr>
          <w:rFonts w:ascii="Arial" w:eastAsia="DejaVu Sans" w:hAnsi="Arial" w:cs="Arial"/>
          <w:kern w:val="1"/>
          <w:sz w:val="20"/>
          <w:szCs w:val="20"/>
        </w:rPr>
        <w:t>É competente o Foro da Comarca de Urubici para dirimir qualquer controvérsia que se originar deste contrato. E, por estarem assim, justos e contratados, assinam o presente instrumento em três vias de igual teor e forma, na presença de duas testemunhas.</w:t>
      </w:r>
    </w:p>
    <w:p w:rsidR="004B1F3F" w:rsidRPr="006719A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7E5047" w:rsidRPr="006719A3" w:rsidRDefault="007E5047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DC4070" w:rsidRPr="006719A3" w:rsidRDefault="00DC4070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6719A3">
        <w:rPr>
          <w:rFonts w:ascii="Arial" w:hAnsi="Arial" w:cs="Arial"/>
          <w:sz w:val="20"/>
          <w:szCs w:val="20"/>
        </w:rPr>
        <w:t>URUBICI/SC</w:t>
      </w:r>
      <w:r w:rsidR="00E27F11" w:rsidRPr="006719A3">
        <w:rPr>
          <w:rFonts w:ascii="Arial" w:hAnsi="Arial" w:cs="Arial"/>
          <w:sz w:val="20"/>
          <w:szCs w:val="20"/>
        </w:rPr>
        <w:t xml:space="preserve">, </w:t>
      </w:r>
      <w:r w:rsidR="00966340" w:rsidRPr="006719A3">
        <w:rPr>
          <w:rFonts w:ascii="Arial" w:hAnsi="Arial" w:cs="Arial"/>
          <w:sz w:val="20"/>
          <w:szCs w:val="20"/>
        </w:rPr>
        <w:t>2</w:t>
      </w:r>
      <w:r w:rsidR="00976110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Pr="006719A3">
        <w:rPr>
          <w:rFonts w:ascii="Arial" w:hAnsi="Arial" w:cs="Arial"/>
          <w:sz w:val="20"/>
          <w:szCs w:val="20"/>
        </w:rPr>
        <w:t xml:space="preserve"> de </w:t>
      </w:r>
      <w:r w:rsidR="00966340" w:rsidRPr="006719A3">
        <w:rPr>
          <w:rFonts w:ascii="Arial" w:hAnsi="Arial" w:cs="Arial"/>
          <w:sz w:val="20"/>
          <w:szCs w:val="20"/>
        </w:rPr>
        <w:t>julho</w:t>
      </w:r>
      <w:r w:rsidR="00E27F11" w:rsidRPr="006719A3">
        <w:rPr>
          <w:rFonts w:ascii="Arial" w:hAnsi="Arial" w:cs="Arial"/>
          <w:sz w:val="20"/>
          <w:szCs w:val="20"/>
        </w:rPr>
        <w:t xml:space="preserve"> </w:t>
      </w:r>
      <w:r w:rsidRPr="006719A3">
        <w:rPr>
          <w:rFonts w:ascii="Arial" w:hAnsi="Arial" w:cs="Arial"/>
          <w:sz w:val="20"/>
          <w:szCs w:val="20"/>
        </w:rPr>
        <w:t>de 201</w:t>
      </w:r>
      <w:r w:rsidR="00366745" w:rsidRPr="006719A3">
        <w:rPr>
          <w:rFonts w:ascii="Arial" w:hAnsi="Arial" w:cs="Arial"/>
          <w:sz w:val="20"/>
          <w:szCs w:val="20"/>
        </w:rPr>
        <w:t>9</w:t>
      </w:r>
      <w:r w:rsidRPr="006719A3">
        <w:rPr>
          <w:rFonts w:ascii="Arial" w:hAnsi="Arial" w:cs="Arial"/>
          <w:sz w:val="20"/>
          <w:szCs w:val="20"/>
        </w:rPr>
        <w:t>.</w:t>
      </w:r>
    </w:p>
    <w:p w:rsidR="00DC4070" w:rsidRPr="006719A3" w:rsidRDefault="00DC4070" w:rsidP="00DC40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E5047" w:rsidRPr="006719A3" w:rsidRDefault="007E5047" w:rsidP="00DC40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C4070" w:rsidRPr="006719A3" w:rsidRDefault="00DC4070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6719A3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6719A3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DC4070" w:rsidRPr="006719A3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6719A3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DC4070" w:rsidRPr="006719A3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C4070" w:rsidRPr="006719A3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E5047" w:rsidRPr="006719A3" w:rsidRDefault="007E5047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44C54" w:rsidRPr="006719A3" w:rsidRDefault="00966340" w:rsidP="00144C5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6719A3">
        <w:rPr>
          <w:rFonts w:ascii="Arial" w:hAnsi="Arial" w:cs="Arial"/>
          <w:color w:val="000000"/>
          <w:sz w:val="20"/>
          <w:szCs w:val="20"/>
        </w:rPr>
        <w:t>Sebastião de</w:t>
      </w:r>
      <w:r w:rsidR="009C538E" w:rsidRPr="006719A3">
        <w:rPr>
          <w:rFonts w:ascii="Arial" w:hAnsi="Arial" w:cs="Arial"/>
          <w:color w:val="000000"/>
          <w:sz w:val="20"/>
          <w:szCs w:val="20"/>
        </w:rPr>
        <w:t xml:space="preserve"> Oliveira</w:t>
      </w:r>
      <w:r w:rsidR="0000225D" w:rsidRPr="006719A3">
        <w:rPr>
          <w:rFonts w:ascii="Arial" w:hAnsi="Arial" w:cs="Arial"/>
          <w:color w:val="000000"/>
          <w:sz w:val="20"/>
          <w:szCs w:val="20"/>
        </w:rPr>
        <w:t>.</w:t>
      </w:r>
    </w:p>
    <w:p w:rsidR="00C15DB7" w:rsidRPr="006719A3" w:rsidRDefault="0000225D" w:rsidP="00C15DB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6719A3">
        <w:rPr>
          <w:rFonts w:ascii="Arial" w:hAnsi="Arial" w:cs="Arial"/>
          <w:color w:val="000000"/>
          <w:sz w:val="20"/>
          <w:szCs w:val="20"/>
        </w:rPr>
        <w:t>Produtor Rural</w:t>
      </w:r>
    </w:p>
    <w:p w:rsidR="00144C54" w:rsidRPr="006719A3" w:rsidRDefault="00144C54" w:rsidP="00144C5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C4070" w:rsidRPr="006719A3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2689F" w:rsidRPr="006719A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719A3">
        <w:rPr>
          <w:rFonts w:ascii="Arial" w:hAnsi="Arial" w:cs="Arial"/>
          <w:color w:val="000000"/>
          <w:sz w:val="20"/>
          <w:szCs w:val="20"/>
        </w:rPr>
        <w:t>Testemunhas:</w:t>
      </w:r>
    </w:p>
    <w:p w:rsidR="007E5047" w:rsidRPr="006719A3" w:rsidRDefault="007E5047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6719A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719A3">
        <w:rPr>
          <w:rFonts w:ascii="Arial" w:hAnsi="Arial" w:cs="Arial"/>
          <w:color w:val="000000"/>
          <w:sz w:val="20"/>
          <w:szCs w:val="20"/>
        </w:rPr>
        <w:t>Nome:</w:t>
      </w:r>
    </w:p>
    <w:p w:rsidR="0012689F" w:rsidRPr="006719A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6719A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719A3">
        <w:rPr>
          <w:rFonts w:ascii="Arial" w:hAnsi="Arial" w:cs="Arial"/>
          <w:color w:val="000000"/>
          <w:sz w:val="20"/>
          <w:szCs w:val="20"/>
        </w:rPr>
        <w:t>CPF:</w:t>
      </w:r>
    </w:p>
    <w:p w:rsidR="00DC4070" w:rsidRPr="006719A3" w:rsidRDefault="00DC4070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6719A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6719A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719A3">
        <w:rPr>
          <w:rFonts w:ascii="Arial" w:hAnsi="Arial" w:cs="Arial"/>
          <w:color w:val="000000"/>
          <w:sz w:val="20"/>
          <w:szCs w:val="20"/>
        </w:rPr>
        <w:t>Nome:</w:t>
      </w:r>
    </w:p>
    <w:p w:rsidR="0012689F" w:rsidRPr="006719A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6719A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719A3">
        <w:rPr>
          <w:rFonts w:ascii="Arial" w:hAnsi="Arial" w:cs="Arial"/>
          <w:color w:val="000000"/>
          <w:sz w:val="20"/>
          <w:szCs w:val="20"/>
        </w:rPr>
        <w:t>CPF:</w:t>
      </w:r>
    </w:p>
    <w:p w:rsidR="009F243E" w:rsidRPr="006719A3" w:rsidRDefault="009F243E" w:rsidP="0012689F">
      <w:pPr>
        <w:tabs>
          <w:tab w:val="left" w:pos="708"/>
        </w:tabs>
        <w:suppressAutoHyphens/>
        <w:spacing w:line="100" w:lineRule="atLeast"/>
        <w:rPr>
          <w:rFonts w:ascii="Arial" w:eastAsia="WenQuanYi Micro Hei" w:hAnsi="Arial" w:cs="Arial"/>
          <w:color w:val="00000A"/>
          <w:sz w:val="20"/>
          <w:szCs w:val="20"/>
        </w:rPr>
      </w:pPr>
    </w:p>
    <w:sectPr w:rsidR="009F243E" w:rsidRPr="006719A3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B8" w:rsidRDefault="002303B8">
      <w:r>
        <w:separator/>
      </w:r>
    </w:p>
  </w:endnote>
  <w:endnote w:type="continuationSeparator" w:id="0">
    <w:p w:rsidR="002303B8" w:rsidRDefault="0023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B8" w:rsidRDefault="002303B8">
      <w:r>
        <w:separator/>
      </w:r>
    </w:p>
  </w:footnote>
  <w:footnote w:type="continuationSeparator" w:id="0">
    <w:p w:rsidR="002303B8" w:rsidRDefault="00230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6110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3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0">
    <w:abstractNumId w:val="21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225D"/>
    <w:rsid w:val="00004965"/>
    <w:rsid w:val="0001013A"/>
    <w:rsid w:val="00010EA2"/>
    <w:rsid w:val="0001207A"/>
    <w:rsid w:val="00015E7D"/>
    <w:rsid w:val="00016689"/>
    <w:rsid w:val="000207FF"/>
    <w:rsid w:val="0002274B"/>
    <w:rsid w:val="000343E3"/>
    <w:rsid w:val="0003534F"/>
    <w:rsid w:val="00037CCD"/>
    <w:rsid w:val="00040F57"/>
    <w:rsid w:val="000441F5"/>
    <w:rsid w:val="00050C68"/>
    <w:rsid w:val="00053465"/>
    <w:rsid w:val="00054D02"/>
    <w:rsid w:val="00054F39"/>
    <w:rsid w:val="00055558"/>
    <w:rsid w:val="0005629B"/>
    <w:rsid w:val="00061544"/>
    <w:rsid w:val="00066605"/>
    <w:rsid w:val="000706B2"/>
    <w:rsid w:val="00071C4A"/>
    <w:rsid w:val="00072B2F"/>
    <w:rsid w:val="00074111"/>
    <w:rsid w:val="000748A4"/>
    <w:rsid w:val="000754CD"/>
    <w:rsid w:val="00075F9A"/>
    <w:rsid w:val="000765CA"/>
    <w:rsid w:val="00080DD7"/>
    <w:rsid w:val="000817C8"/>
    <w:rsid w:val="00083057"/>
    <w:rsid w:val="00083F0C"/>
    <w:rsid w:val="0008723B"/>
    <w:rsid w:val="00097DE0"/>
    <w:rsid w:val="00097E33"/>
    <w:rsid w:val="000A1C77"/>
    <w:rsid w:val="000A2D53"/>
    <w:rsid w:val="000A4286"/>
    <w:rsid w:val="000A7DE6"/>
    <w:rsid w:val="000B04EE"/>
    <w:rsid w:val="000B308F"/>
    <w:rsid w:val="000B31EB"/>
    <w:rsid w:val="000C229B"/>
    <w:rsid w:val="000C68BC"/>
    <w:rsid w:val="000D0AEC"/>
    <w:rsid w:val="000D0CBE"/>
    <w:rsid w:val="000D4204"/>
    <w:rsid w:val="000E10BB"/>
    <w:rsid w:val="000E3267"/>
    <w:rsid w:val="000E4D02"/>
    <w:rsid w:val="000F059D"/>
    <w:rsid w:val="000F083D"/>
    <w:rsid w:val="000F0D67"/>
    <w:rsid w:val="000F1398"/>
    <w:rsid w:val="000F16AA"/>
    <w:rsid w:val="000F3CD9"/>
    <w:rsid w:val="000F4FE4"/>
    <w:rsid w:val="000F5D88"/>
    <w:rsid w:val="000F6433"/>
    <w:rsid w:val="000F7727"/>
    <w:rsid w:val="00102320"/>
    <w:rsid w:val="00103262"/>
    <w:rsid w:val="00105C02"/>
    <w:rsid w:val="001100F8"/>
    <w:rsid w:val="001108D9"/>
    <w:rsid w:val="0011258B"/>
    <w:rsid w:val="001150EB"/>
    <w:rsid w:val="001163AB"/>
    <w:rsid w:val="001170F8"/>
    <w:rsid w:val="00117954"/>
    <w:rsid w:val="0011799F"/>
    <w:rsid w:val="0012689F"/>
    <w:rsid w:val="001268FA"/>
    <w:rsid w:val="0013515E"/>
    <w:rsid w:val="00135180"/>
    <w:rsid w:val="001362F4"/>
    <w:rsid w:val="001377C0"/>
    <w:rsid w:val="001407E4"/>
    <w:rsid w:val="00141A76"/>
    <w:rsid w:val="00143AC6"/>
    <w:rsid w:val="00144C54"/>
    <w:rsid w:val="00147C30"/>
    <w:rsid w:val="001504AD"/>
    <w:rsid w:val="00150A99"/>
    <w:rsid w:val="0015125D"/>
    <w:rsid w:val="001524B3"/>
    <w:rsid w:val="001525EE"/>
    <w:rsid w:val="00160026"/>
    <w:rsid w:val="00160D32"/>
    <w:rsid w:val="001642D2"/>
    <w:rsid w:val="0017012A"/>
    <w:rsid w:val="001707EC"/>
    <w:rsid w:val="001743D0"/>
    <w:rsid w:val="001754AE"/>
    <w:rsid w:val="00176603"/>
    <w:rsid w:val="001813AC"/>
    <w:rsid w:val="00182810"/>
    <w:rsid w:val="00182E20"/>
    <w:rsid w:val="00184F50"/>
    <w:rsid w:val="00185E46"/>
    <w:rsid w:val="00187BCD"/>
    <w:rsid w:val="001908CA"/>
    <w:rsid w:val="00190E2A"/>
    <w:rsid w:val="001937B4"/>
    <w:rsid w:val="00196995"/>
    <w:rsid w:val="00197554"/>
    <w:rsid w:val="001978A8"/>
    <w:rsid w:val="001A1350"/>
    <w:rsid w:val="001A524F"/>
    <w:rsid w:val="001B3238"/>
    <w:rsid w:val="001B33AA"/>
    <w:rsid w:val="001B3CFB"/>
    <w:rsid w:val="001B71A6"/>
    <w:rsid w:val="001B72E1"/>
    <w:rsid w:val="001B7F45"/>
    <w:rsid w:val="001C3CCD"/>
    <w:rsid w:val="001C7EAB"/>
    <w:rsid w:val="001D2125"/>
    <w:rsid w:val="001D472E"/>
    <w:rsid w:val="001D5B88"/>
    <w:rsid w:val="001D7C2B"/>
    <w:rsid w:val="001E2D5F"/>
    <w:rsid w:val="001E5DA9"/>
    <w:rsid w:val="001E66D4"/>
    <w:rsid w:val="001F01B1"/>
    <w:rsid w:val="001F0DFB"/>
    <w:rsid w:val="001F122B"/>
    <w:rsid w:val="001F1D1F"/>
    <w:rsid w:val="001F263D"/>
    <w:rsid w:val="001F3088"/>
    <w:rsid w:val="001F3BA2"/>
    <w:rsid w:val="001F4C87"/>
    <w:rsid w:val="001F59B1"/>
    <w:rsid w:val="001F5FBB"/>
    <w:rsid w:val="001F62EB"/>
    <w:rsid w:val="001F6462"/>
    <w:rsid w:val="001F7511"/>
    <w:rsid w:val="00200C0F"/>
    <w:rsid w:val="00202111"/>
    <w:rsid w:val="00203335"/>
    <w:rsid w:val="00206AEA"/>
    <w:rsid w:val="002131A7"/>
    <w:rsid w:val="00221D62"/>
    <w:rsid w:val="00223542"/>
    <w:rsid w:val="00225E8E"/>
    <w:rsid w:val="00226389"/>
    <w:rsid w:val="0022645B"/>
    <w:rsid w:val="00227D40"/>
    <w:rsid w:val="00227E5E"/>
    <w:rsid w:val="002303B8"/>
    <w:rsid w:val="00234C61"/>
    <w:rsid w:val="00245E4D"/>
    <w:rsid w:val="002468B7"/>
    <w:rsid w:val="00246BBF"/>
    <w:rsid w:val="00250A9D"/>
    <w:rsid w:val="00250E3B"/>
    <w:rsid w:val="002516E0"/>
    <w:rsid w:val="0025368F"/>
    <w:rsid w:val="002569CF"/>
    <w:rsid w:val="0026235E"/>
    <w:rsid w:val="002631BE"/>
    <w:rsid w:val="0026434E"/>
    <w:rsid w:val="002647EF"/>
    <w:rsid w:val="00265327"/>
    <w:rsid w:val="00265A38"/>
    <w:rsid w:val="00273783"/>
    <w:rsid w:val="00273792"/>
    <w:rsid w:val="00275983"/>
    <w:rsid w:val="002773F3"/>
    <w:rsid w:val="002806F0"/>
    <w:rsid w:val="002807F1"/>
    <w:rsid w:val="00280B12"/>
    <w:rsid w:val="00280DAC"/>
    <w:rsid w:val="00282128"/>
    <w:rsid w:val="00293256"/>
    <w:rsid w:val="00294170"/>
    <w:rsid w:val="002A151F"/>
    <w:rsid w:val="002A20A9"/>
    <w:rsid w:val="002A3484"/>
    <w:rsid w:val="002A42CD"/>
    <w:rsid w:val="002B059C"/>
    <w:rsid w:val="002B29A7"/>
    <w:rsid w:val="002B3052"/>
    <w:rsid w:val="002B64C7"/>
    <w:rsid w:val="002C048F"/>
    <w:rsid w:val="002C17A3"/>
    <w:rsid w:val="002C45F6"/>
    <w:rsid w:val="002C4C9A"/>
    <w:rsid w:val="002C5811"/>
    <w:rsid w:val="002C77EF"/>
    <w:rsid w:val="002D3798"/>
    <w:rsid w:val="002D47DD"/>
    <w:rsid w:val="002D65F8"/>
    <w:rsid w:val="002D7491"/>
    <w:rsid w:val="002D793B"/>
    <w:rsid w:val="002E1015"/>
    <w:rsid w:val="002E30BF"/>
    <w:rsid w:val="002E7FB2"/>
    <w:rsid w:val="00300149"/>
    <w:rsid w:val="00302C9E"/>
    <w:rsid w:val="003045E1"/>
    <w:rsid w:val="003048C6"/>
    <w:rsid w:val="00304940"/>
    <w:rsid w:val="00304B2C"/>
    <w:rsid w:val="00307577"/>
    <w:rsid w:val="00314A5C"/>
    <w:rsid w:val="00315F44"/>
    <w:rsid w:val="003247C4"/>
    <w:rsid w:val="00325A4C"/>
    <w:rsid w:val="0033232A"/>
    <w:rsid w:val="00332448"/>
    <w:rsid w:val="0034279D"/>
    <w:rsid w:val="00343E10"/>
    <w:rsid w:val="00344572"/>
    <w:rsid w:val="00344D77"/>
    <w:rsid w:val="003478E0"/>
    <w:rsid w:val="0035541B"/>
    <w:rsid w:val="0035610A"/>
    <w:rsid w:val="0036066C"/>
    <w:rsid w:val="0036078E"/>
    <w:rsid w:val="00362D0A"/>
    <w:rsid w:val="00365A38"/>
    <w:rsid w:val="00366745"/>
    <w:rsid w:val="0036697A"/>
    <w:rsid w:val="00367AF3"/>
    <w:rsid w:val="00370811"/>
    <w:rsid w:val="00371DBA"/>
    <w:rsid w:val="00372437"/>
    <w:rsid w:val="00374552"/>
    <w:rsid w:val="00375AC2"/>
    <w:rsid w:val="003766F4"/>
    <w:rsid w:val="00376CE1"/>
    <w:rsid w:val="003827AF"/>
    <w:rsid w:val="00383B93"/>
    <w:rsid w:val="00384CFA"/>
    <w:rsid w:val="0038670A"/>
    <w:rsid w:val="00392781"/>
    <w:rsid w:val="003A063B"/>
    <w:rsid w:val="003A17E0"/>
    <w:rsid w:val="003A1CAD"/>
    <w:rsid w:val="003B2C31"/>
    <w:rsid w:val="003C213C"/>
    <w:rsid w:val="003C5286"/>
    <w:rsid w:val="003C6836"/>
    <w:rsid w:val="003D18B0"/>
    <w:rsid w:val="003D3E27"/>
    <w:rsid w:val="003D3EB5"/>
    <w:rsid w:val="003D6688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438B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4FF4"/>
    <w:rsid w:val="00417CEE"/>
    <w:rsid w:val="004208F6"/>
    <w:rsid w:val="00420D52"/>
    <w:rsid w:val="0042213F"/>
    <w:rsid w:val="00422B74"/>
    <w:rsid w:val="00423273"/>
    <w:rsid w:val="0042350C"/>
    <w:rsid w:val="00425DE4"/>
    <w:rsid w:val="0043148F"/>
    <w:rsid w:val="00433E30"/>
    <w:rsid w:val="004364FC"/>
    <w:rsid w:val="00442B7D"/>
    <w:rsid w:val="00443DB1"/>
    <w:rsid w:val="00444E2D"/>
    <w:rsid w:val="004453C2"/>
    <w:rsid w:val="00446D93"/>
    <w:rsid w:val="004473F9"/>
    <w:rsid w:val="004478EE"/>
    <w:rsid w:val="00452176"/>
    <w:rsid w:val="00460AF7"/>
    <w:rsid w:val="00460D81"/>
    <w:rsid w:val="00463A0B"/>
    <w:rsid w:val="00466413"/>
    <w:rsid w:val="00466AD0"/>
    <w:rsid w:val="00466D1D"/>
    <w:rsid w:val="00475978"/>
    <w:rsid w:val="004771AB"/>
    <w:rsid w:val="0048068F"/>
    <w:rsid w:val="00485002"/>
    <w:rsid w:val="00487662"/>
    <w:rsid w:val="004A3001"/>
    <w:rsid w:val="004A4CA0"/>
    <w:rsid w:val="004A7A88"/>
    <w:rsid w:val="004B0198"/>
    <w:rsid w:val="004B1201"/>
    <w:rsid w:val="004B1F3F"/>
    <w:rsid w:val="004B2E8A"/>
    <w:rsid w:val="004B59C8"/>
    <w:rsid w:val="004B7538"/>
    <w:rsid w:val="004B7F92"/>
    <w:rsid w:val="004C3A0A"/>
    <w:rsid w:val="004C4706"/>
    <w:rsid w:val="004D3F8D"/>
    <w:rsid w:val="004D4819"/>
    <w:rsid w:val="004D4BE0"/>
    <w:rsid w:val="004D68CB"/>
    <w:rsid w:val="004D6929"/>
    <w:rsid w:val="004D7610"/>
    <w:rsid w:val="004E18AF"/>
    <w:rsid w:val="004E4B5A"/>
    <w:rsid w:val="004E555D"/>
    <w:rsid w:val="004E7990"/>
    <w:rsid w:val="004F05D7"/>
    <w:rsid w:val="004F4D84"/>
    <w:rsid w:val="004F525B"/>
    <w:rsid w:val="00501389"/>
    <w:rsid w:val="0050198B"/>
    <w:rsid w:val="005025EF"/>
    <w:rsid w:val="00504281"/>
    <w:rsid w:val="00510809"/>
    <w:rsid w:val="00510D01"/>
    <w:rsid w:val="00511502"/>
    <w:rsid w:val="00512A87"/>
    <w:rsid w:val="00512CC9"/>
    <w:rsid w:val="00514695"/>
    <w:rsid w:val="00514E3B"/>
    <w:rsid w:val="005160B9"/>
    <w:rsid w:val="0051774B"/>
    <w:rsid w:val="00517B7A"/>
    <w:rsid w:val="005244D4"/>
    <w:rsid w:val="00527734"/>
    <w:rsid w:val="0052787D"/>
    <w:rsid w:val="005279CF"/>
    <w:rsid w:val="00527F5B"/>
    <w:rsid w:val="00535F46"/>
    <w:rsid w:val="005447E5"/>
    <w:rsid w:val="0054572C"/>
    <w:rsid w:val="00546AD5"/>
    <w:rsid w:val="005540CC"/>
    <w:rsid w:val="0055557D"/>
    <w:rsid w:val="00556B6D"/>
    <w:rsid w:val="0055705C"/>
    <w:rsid w:val="00561E70"/>
    <w:rsid w:val="00563B45"/>
    <w:rsid w:val="00565F3E"/>
    <w:rsid w:val="00566A4D"/>
    <w:rsid w:val="005673EF"/>
    <w:rsid w:val="00571673"/>
    <w:rsid w:val="00573D15"/>
    <w:rsid w:val="00574045"/>
    <w:rsid w:val="005754C4"/>
    <w:rsid w:val="0058393C"/>
    <w:rsid w:val="00586241"/>
    <w:rsid w:val="0059232A"/>
    <w:rsid w:val="005947E5"/>
    <w:rsid w:val="00596C90"/>
    <w:rsid w:val="005A0AE3"/>
    <w:rsid w:val="005B0F79"/>
    <w:rsid w:val="005B1B12"/>
    <w:rsid w:val="005B3031"/>
    <w:rsid w:val="005B5D9A"/>
    <w:rsid w:val="005C18B2"/>
    <w:rsid w:val="005D1C21"/>
    <w:rsid w:val="005D764E"/>
    <w:rsid w:val="005E0416"/>
    <w:rsid w:val="005E7DD0"/>
    <w:rsid w:val="005F1358"/>
    <w:rsid w:val="005F208F"/>
    <w:rsid w:val="005F345E"/>
    <w:rsid w:val="005F4419"/>
    <w:rsid w:val="005F6FCF"/>
    <w:rsid w:val="00605149"/>
    <w:rsid w:val="006058DE"/>
    <w:rsid w:val="00607460"/>
    <w:rsid w:val="00607AF6"/>
    <w:rsid w:val="00612620"/>
    <w:rsid w:val="006138E8"/>
    <w:rsid w:val="00615987"/>
    <w:rsid w:val="00616621"/>
    <w:rsid w:val="00616E14"/>
    <w:rsid w:val="00617787"/>
    <w:rsid w:val="0062117C"/>
    <w:rsid w:val="00634726"/>
    <w:rsid w:val="006347D2"/>
    <w:rsid w:val="00634B36"/>
    <w:rsid w:val="00636648"/>
    <w:rsid w:val="00636B6E"/>
    <w:rsid w:val="00637E96"/>
    <w:rsid w:val="006407A9"/>
    <w:rsid w:val="006424DE"/>
    <w:rsid w:val="00647B10"/>
    <w:rsid w:val="00647C42"/>
    <w:rsid w:val="00653275"/>
    <w:rsid w:val="006546D7"/>
    <w:rsid w:val="006645B5"/>
    <w:rsid w:val="00666984"/>
    <w:rsid w:val="006719A3"/>
    <w:rsid w:val="00673A7D"/>
    <w:rsid w:val="00673F77"/>
    <w:rsid w:val="0067502C"/>
    <w:rsid w:val="00676316"/>
    <w:rsid w:val="00676F4B"/>
    <w:rsid w:val="00680867"/>
    <w:rsid w:val="00686A86"/>
    <w:rsid w:val="00686FC3"/>
    <w:rsid w:val="006874A3"/>
    <w:rsid w:val="006926E9"/>
    <w:rsid w:val="00696A1B"/>
    <w:rsid w:val="006A0981"/>
    <w:rsid w:val="006A4507"/>
    <w:rsid w:val="006A59A5"/>
    <w:rsid w:val="006B0A4F"/>
    <w:rsid w:val="006B0B41"/>
    <w:rsid w:val="006B14A8"/>
    <w:rsid w:val="006B3C3C"/>
    <w:rsid w:val="006B3E98"/>
    <w:rsid w:val="006C01DE"/>
    <w:rsid w:val="006C2940"/>
    <w:rsid w:val="006C3178"/>
    <w:rsid w:val="006C32B8"/>
    <w:rsid w:val="006D0836"/>
    <w:rsid w:val="006D0C78"/>
    <w:rsid w:val="006D2B7E"/>
    <w:rsid w:val="006D3102"/>
    <w:rsid w:val="006D6C46"/>
    <w:rsid w:val="006D6C5B"/>
    <w:rsid w:val="006D7B94"/>
    <w:rsid w:val="006E25A7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4BE4"/>
    <w:rsid w:val="006F6745"/>
    <w:rsid w:val="0070187D"/>
    <w:rsid w:val="0070211F"/>
    <w:rsid w:val="0070234B"/>
    <w:rsid w:val="00703573"/>
    <w:rsid w:val="00704DB3"/>
    <w:rsid w:val="0070506B"/>
    <w:rsid w:val="0071209F"/>
    <w:rsid w:val="00712BC4"/>
    <w:rsid w:val="00715A2B"/>
    <w:rsid w:val="0072044C"/>
    <w:rsid w:val="00720CE6"/>
    <w:rsid w:val="007214AE"/>
    <w:rsid w:val="00727366"/>
    <w:rsid w:val="007362BD"/>
    <w:rsid w:val="007365E2"/>
    <w:rsid w:val="0073770B"/>
    <w:rsid w:val="007407C6"/>
    <w:rsid w:val="00742077"/>
    <w:rsid w:val="00743884"/>
    <w:rsid w:val="0074424D"/>
    <w:rsid w:val="00744AE5"/>
    <w:rsid w:val="007461DB"/>
    <w:rsid w:val="007464A4"/>
    <w:rsid w:val="007469D4"/>
    <w:rsid w:val="00747341"/>
    <w:rsid w:val="007529C8"/>
    <w:rsid w:val="0075435C"/>
    <w:rsid w:val="00756067"/>
    <w:rsid w:val="00756245"/>
    <w:rsid w:val="00756B23"/>
    <w:rsid w:val="00762EC9"/>
    <w:rsid w:val="00765F38"/>
    <w:rsid w:val="007670BE"/>
    <w:rsid w:val="00770C96"/>
    <w:rsid w:val="00773396"/>
    <w:rsid w:val="00774371"/>
    <w:rsid w:val="0077685B"/>
    <w:rsid w:val="00776E65"/>
    <w:rsid w:val="00781122"/>
    <w:rsid w:val="00786751"/>
    <w:rsid w:val="00794604"/>
    <w:rsid w:val="00795898"/>
    <w:rsid w:val="0079724C"/>
    <w:rsid w:val="007A0946"/>
    <w:rsid w:val="007A0D24"/>
    <w:rsid w:val="007A4CDA"/>
    <w:rsid w:val="007A76F2"/>
    <w:rsid w:val="007A7738"/>
    <w:rsid w:val="007A7AD5"/>
    <w:rsid w:val="007B0FCC"/>
    <w:rsid w:val="007B1443"/>
    <w:rsid w:val="007B3EFA"/>
    <w:rsid w:val="007B6633"/>
    <w:rsid w:val="007C06D3"/>
    <w:rsid w:val="007C11A6"/>
    <w:rsid w:val="007C3A8C"/>
    <w:rsid w:val="007C5C4C"/>
    <w:rsid w:val="007C7C4C"/>
    <w:rsid w:val="007C7EB2"/>
    <w:rsid w:val="007D064E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E5047"/>
    <w:rsid w:val="007F21DA"/>
    <w:rsid w:val="007F306D"/>
    <w:rsid w:val="007F6945"/>
    <w:rsid w:val="00801523"/>
    <w:rsid w:val="00802011"/>
    <w:rsid w:val="00804E71"/>
    <w:rsid w:val="00810BE7"/>
    <w:rsid w:val="00811C32"/>
    <w:rsid w:val="0081340D"/>
    <w:rsid w:val="008148B5"/>
    <w:rsid w:val="00814D4A"/>
    <w:rsid w:val="008200D2"/>
    <w:rsid w:val="008202E2"/>
    <w:rsid w:val="0082116A"/>
    <w:rsid w:val="008340D4"/>
    <w:rsid w:val="0083531F"/>
    <w:rsid w:val="00835567"/>
    <w:rsid w:val="008373C4"/>
    <w:rsid w:val="00840E04"/>
    <w:rsid w:val="00843E81"/>
    <w:rsid w:val="00844239"/>
    <w:rsid w:val="00846F89"/>
    <w:rsid w:val="0084734C"/>
    <w:rsid w:val="00850D36"/>
    <w:rsid w:val="00850D3E"/>
    <w:rsid w:val="00851C00"/>
    <w:rsid w:val="00851E5A"/>
    <w:rsid w:val="008520A1"/>
    <w:rsid w:val="00852139"/>
    <w:rsid w:val="0085556D"/>
    <w:rsid w:val="00867D5D"/>
    <w:rsid w:val="008708D7"/>
    <w:rsid w:val="00871466"/>
    <w:rsid w:val="0087378F"/>
    <w:rsid w:val="008771E0"/>
    <w:rsid w:val="00880C2A"/>
    <w:rsid w:val="00881067"/>
    <w:rsid w:val="008830AF"/>
    <w:rsid w:val="008837B4"/>
    <w:rsid w:val="00884482"/>
    <w:rsid w:val="00886161"/>
    <w:rsid w:val="00886DDD"/>
    <w:rsid w:val="00890461"/>
    <w:rsid w:val="00895DA8"/>
    <w:rsid w:val="0089752A"/>
    <w:rsid w:val="00897684"/>
    <w:rsid w:val="008A3E26"/>
    <w:rsid w:val="008B1154"/>
    <w:rsid w:val="008B30CA"/>
    <w:rsid w:val="008B4EEF"/>
    <w:rsid w:val="008B58CF"/>
    <w:rsid w:val="008C06E0"/>
    <w:rsid w:val="008C182C"/>
    <w:rsid w:val="008C2AB2"/>
    <w:rsid w:val="008C2E56"/>
    <w:rsid w:val="008C4C27"/>
    <w:rsid w:val="008C734A"/>
    <w:rsid w:val="008D028F"/>
    <w:rsid w:val="008D059B"/>
    <w:rsid w:val="008D15E7"/>
    <w:rsid w:val="008D1853"/>
    <w:rsid w:val="008D1906"/>
    <w:rsid w:val="008D27A9"/>
    <w:rsid w:val="008D333A"/>
    <w:rsid w:val="008D4DBC"/>
    <w:rsid w:val="008D7AB0"/>
    <w:rsid w:val="008E0EE7"/>
    <w:rsid w:val="008E1956"/>
    <w:rsid w:val="008E2C9C"/>
    <w:rsid w:val="008F14C1"/>
    <w:rsid w:val="008F169B"/>
    <w:rsid w:val="008F43BF"/>
    <w:rsid w:val="008F5350"/>
    <w:rsid w:val="008F551B"/>
    <w:rsid w:val="008F5CEC"/>
    <w:rsid w:val="008F707F"/>
    <w:rsid w:val="009014C1"/>
    <w:rsid w:val="009052F8"/>
    <w:rsid w:val="00905C54"/>
    <w:rsid w:val="009068C0"/>
    <w:rsid w:val="00910D60"/>
    <w:rsid w:val="00912157"/>
    <w:rsid w:val="009204BA"/>
    <w:rsid w:val="00924C45"/>
    <w:rsid w:val="0092520E"/>
    <w:rsid w:val="00930047"/>
    <w:rsid w:val="00935336"/>
    <w:rsid w:val="00936393"/>
    <w:rsid w:val="009379FB"/>
    <w:rsid w:val="00940D32"/>
    <w:rsid w:val="0095009E"/>
    <w:rsid w:val="00950280"/>
    <w:rsid w:val="00951E2D"/>
    <w:rsid w:val="0095401D"/>
    <w:rsid w:val="009552AA"/>
    <w:rsid w:val="00960DAA"/>
    <w:rsid w:val="00962940"/>
    <w:rsid w:val="00962AF0"/>
    <w:rsid w:val="00965B08"/>
    <w:rsid w:val="00965B6C"/>
    <w:rsid w:val="00965F40"/>
    <w:rsid w:val="00966340"/>
    <w:rsid w:val="00971CEE"/>
    <w:rsid w:val="00971D7D"/>
    <w:rsid w:val="009725E4"/>
    <w:rsid w:val="0097274D"/>
    <w:rsid w:val="00976110"/>
    <w:rsid w:val="009764C6"/>
    <w:rsid w:val="00976A9F"/>
    <w:rsid w:val="00976C11"/>
    <w:rsid w:val="00981EC7"/>
    <w:rsid w:val="00983363"/>
    <w:rsid w:val="00984EE0"/>
    <w:rsid w:val="009854A2"/>
    <w:rsid w:val="009870D3"/>
    <w:rsid w:val="0098727F"/>
    <w:rsid w:val="00987824"/>
    <w:rsid w:val="0098795E"/>
    <w:rsid w:val="00993724"/>
    <w:rsid w:val="009939F6"/>
    <w:rsid w:val="00993C3C"/>
    <w:rsid w:val="0099462B"/>
    <w:rsid w:val="009A31D6"/>
    <w:rsid w:val="009A5735"/>
    <w:rsid w:val="009A7169"/>
    <w:rsid w:val="009A7CE7"/>
    <w:rsid w:val="009B3402"/>
    <w:rsid w:val="009B6449"/>
    <w:rsid w:val="009C00EE"/>
    <w:rsid w:val="009C03EF"/>
    <w:rsid w:val="009C1118"/>
    <w:rsid w:val="009C4649"/>
    <w:rsid w:val="009C538E"/>
    <w:rsid w:val="009C69F7"/>
    <w:rsid w:val="009D1028"/>
    <w:rsid w:val="009D16DE"/>
    <w:rsid w:val="009D3110"/>
    <w:rsid w:val="009D3CE2"/>
    <w:rsid w:val="009D4162"/>
    <w:rsid w:val="009D4C45"/>
    <w:rsid w:val="009D7147"/>
    <w:rsid w:val="009E003F"/>
    <w:rsid w:val="009E03F9"/>
    <w:rsid w:val="009E0B70"/>
    <w:rsid w:val="009E10DD"/>
    <w:rsid w:val="009E6683"/>
    <w:rsid w:val="009E6C31"/>
    <w:rsid w:val="009E7499"/>
    <w:rsid w:val="009F119C"/>
    <w:rsid w:val="009F243E"/>
    <w:rsid w:val="009F3BEF"/>
    <w:rsid w:val="009F436E"/>
    <w:rsid w:val="009F4C22"/>
    <w:rsid w:val="009F6DC7"/>
    <w:rsid w:val="00A04A99"/>
    <w:rsid w:val="00A05223"/>
    <w:rsid w:val="00A121A8"/>
    <w:rsid w:val="00A12ECF"/>
    <w:rsid w:val="00A13333"/>
    <w:rsid w:val="00A14FC8"/>
    <w:rsid w:val="00A16D17"/>
    <w:rsid w:val="00A20869"/>
    <w:rsid w:val="00A238E2"/>
    <w:rsid w:val="00A26D2A"/>
    <w:rsid w:val="00A3308C"/>
    <w:rsid w:val="00A34086"/>
    <w:rsid w:val="00A370EC"/>
    <w:rsid w:val="00A40C2D"/>
    <w:rsid w:val="00A410AB"/>
    <w:rsid w:val="00A45071"/>
    <w:rsid w:val="00A45BA5"/>
    <w:rsid w:val="00A47AD6"/>
    <w:rsid w:val="00A55441"/>
    <w:rsid w:val="00A572D8"/>
    <w:rsid w:val="00A60017"/>
    <w:rsid w:val="00A61FA8"/>
    <w:rsid w:val="00A62853"/>
    <w:rsid w:val="00A640D7"/>
    <w:rsid w:val="00A65ED3"/>
    <w:rsid w:val="00A705F3"/>
    <w:rsid w:val="00A722D9"/>
    <w:rsid w:val="00A75FC7"/>
    <w:rsid w:val="00A76CA2"/>
    <w:rsid w:val="00A77319"/>
    <w:rsid w:val="00A80F62"/>
    <w:rsid w:val="00A82EB8"/>
    <w:rsid w:val="00A82FE2"/>
    <w:rsid w:val="00A9300A"/>
    <w:rsid w:val="00A930C0"/>
    <w:rsid w:val="00AA130B"/>
    <w:rsid w:val="00AA1431"/>
    <w:rsid w:val="00AA6278"/>
    <w:rsid w:val="00AA7F67"/>
    <w:rsid w:val="00AC6065"/>
    <w:rsid w:val="00AD2B5C"/>
    <w:rsid w:val="00AE08E7"/>
    <w:rsid w:val="00AE45FC"/>
    <w:rsid w:val="00AF04C6"/>
    <w:rsid w:val="00AF1896"/>
    <w:rsid w:val="00AF346E"/>
    <w:rsid w:val="00AF36A3"/>
    <w:rsid w:val="00B003F8"/>
    <w:rsid w:val="00B00CCB"/>
    <w:rsid w:val="00B03535"/>
    <w:rsid w:val="00B04BE7"/>
    <w:rsid w:val="00B1199A"/>
    <w:rsid w:val="00B11B05"/>
    <w:rsid w:val="00B1235C"/>
    <w:rsid w:val="00B13ABB"/>
    <w:rsid w:val="00B22D8F"/>
    <w:rsid w:val="00B24EB3"/>
    <w:rsid w:val="00B26BF3"/>
    <w:rsid w:val="00B33241"/>
    <w:rsid w:val="00B3479C"/>
    <w:rsid w:val="00B35B03"/>
    <w:rsid w:val="00B364EA"/>
    <w:rsid w:val="00B369D6"/>
    <w:rsid w:val="00B425B9"/>
    <w:rsid w:val="00B4337E"/>
    <w:rsid w:val="00B504C0"/>
    <w:rsid w:val="00B50E9A"/>
    <w:rsid w:val="00B51CE1"/>
    <w:rsid w:val="00B53612"/>
    <w:rsid w:val="00B53C8D"/>
    <w:rsid w:val="00B54072"/>
    <w:rsid w:val="00B604F9"/>
    <w:rsid w:val="00B60EC9"/>
    <w:rsid w:val="00B60FFA"/>
    <w:rsid w:val="00B66057"/>
    <w:rsid w:val="00B666F7"/>
    <w:rsid w:val="00B67ED1"/>
    <w:rsid w:val="00B733F3"/>
    <w:rsid w:val="00B73935"/>
    <w:rsid w:val="00B76AC7"/>
    <w:rsid w:val="00B801A2"/>
    <w:rsid w:val="00B8164A"/>
    <w:rsid w:val="00B87FE1"/>
    <w:rsid w:val="00B9150F"/>
    <w:rsid w:val="00B94057"/>
    <w:rsid w:val="00B950FC"/>
    <w:rsid w:val="00B97267"/>
    <w:rsid w:val="00B97309"/>
    <w:rsid w:val="00BA0B51"/>
    <w:rsid w:val="00BA3AD0"/>
    <w:rsid w:val="00BA3C0D"/>
    <w:rsid w:val="00BA4F2D"/>
    <w:rsid w:val="00BA619D"/>
    <w:rsid w:val="00BA7E40"/>
    <w:rsid w:val="00BB0FB6"/>
    <w:rsid w:val="00BB392A"/>
    <w:rsid w:val="00BB4351"/>
    <w:rsid w:val="00BB4A77"/>
    <w:rsid w:val="00BB682B"/>
    <w:rsid w:val="00BC070C"/>
    <w:rsid w:val="00BC0AC7"/>
    <w:rsid w:val="00BC2A61"/>
    <w:rsid w:val="00BD163A"/>
    <w:rsid w:val="00BD5E1A"/>
    <w:rsid w:val="00BD6170"/>
    <w:rsid w:val="00BD6F7E"/>
    <w:rsid w:val="00BE0165"/>
    <w:rsid w:val="00BE2DF6"/>
    <w:rsid w:val="00BE50F1"/>
    <w:rsid w:val="00BE549B"/>
    <w:rsid w:val="00BE6F91"/>
    <w:rsid w:val="00BF03DF"/>
    <w:rsid w:val="00BF0792"/>
    <w:rsid w:val="00BF0A88"/>
    <w:rsid w:val="00BF1863"/>
    <w:rsid w:val="00BF48A0"/>
    <w:rsid w:val="00BF4D42"/>
    <w:rsid w:val="00BF6157"/>
    <w:rsid w:val="00BF674E"/>
    <w:rsid w:val="00BF7CB3"/>
    <w:rsid w:val="00C03C8B"/>
    <w:rsid w:val="00C04C2F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32955"/>
    <w:rsid w:val="00C345AC"/>
    <w:rsid w:val="00C34E8E"/>
    <w:rsid w:val="00C3548D"/>
    <w:rsid w:val="00C374B7"/>
    <w:rsid w:val="00C4362A"/>
    <w:rsid w:val="00C45973"/>
    <w:rsid w:val="00C45E17"/>
    <w:rsid w:val="00C46D20"/>
    <w:rsid w:val="00C51BC6"/>
    <w:rsid w:val="00C525ED"/>
    <w:rsid w:val="00C54212"/>
    <w:rsid w:val="00C54E04"/>
    <w:rsid w:val="00C60109"/>
    <w:rsid w:val="00C621A7"/>
    <w:rsid w:val="00C638ED"/>
    <w:rsid w:val="00C63D72"/>
    <w:rsid w:val="00C65250"/>
    <w:rsid w:val="00C67EBF"/>
    <w:rsid w:val="00C70265"/>
    <w:rsid w:val="00C7506E"/>
    <w:rsid w:val="00C760A2"/>
    <w:rsid w:val="00C768DC"/>
    <w:rsid w:val="00C816CF"/>
    <w:rsid w:val="00C8317B"/>
    <w:rsid w:val="00C831D1"/>
    <w:rsid w:val="00C8389B"/>
    <w:rsid w:val="00C84B64"/>
    <w:rsid w:val="00C9087C"/>
    <w:rsid w:val="00C923EA"/>
    <w:rsid w:val="00C96B1E"/>
    <w:rsid w:val="00C974C7"/>
    <w:rsid w:val="00CA1FE2"/>
    <w:rsid w:val="00CA3390"/>
    <w:rsid w:val="00CA5ECC"/>
    <w:rsid w:val="00CA6EF0"/>
    <w:rsid w:val="00CA7F50"/>
    <w:rsid w:val="00CB147E"/>
    <w:rsid w:val="00CB1A4E"/>
    <w:rsid w:val="00CB26E8"/>
    <w:rsid w:val="00CB38D8"/>
    <w:rsid w:val="00CC0AEA"/>
    <w:rsid w:val="00CC37BF"/>
    <w:rsid w:val="00CC3ADF"/>
    <w:rsid w:val="00CC4046"/>
    <w:rsid w:val="00CC611B"/>
    <w:rsid w:val="00CC673C"/>
    <w:rsid w:val="00CC7D25"/>
    <w:rsid w:val="00CD635C"/>
    <w:rsid w:val="00CD6E0D"/>
    <w:rsid w:val="00CE1D21"/>
    <w:rsid w:val="00CE5271"/>
    <w:rsid w:val="00CE5A9F"/>
    <w:rsid w:val="00CE679B"/>
    <w:rsid w:val="00CE7CDE"/>
    <w:rsid w:val="00CF07C3"/>
    <w:rsid w:val="00CF1C33"/>
    <w:rsid w:val="00CF5C9E"/>
    <w:rsid w:val="00CF773F"/>
    <w:rsid w:val="00D00136"/>
    <w:rsid w:val="00D12DD3"/>
    <w:rsid w:val="00D12ED4"/>
    <w:rsid w:val="00D152C9"/>
    <w:rsid w:val="00D21AFB"/>
    <w:rsid w:val="00D21CE9"/>
    <w:rsid w:val="00D230D8"/>
    <w:rsid w:val="00D279E0"/>
    <w:rsid w:val="00D339F5"/>
    <w:rsid w:val="00D41565"/>
    <w:rsid w:val="00D43A1F"/>
    <w:rsid w:val="00D52B7A"/>
    <w:rsid w:val="00D54EF5"/>
    <w:rsid w:val="00D5605A"/>
    <w:rsid w:val="00D57862"/>
    <w:rsid w:val="00D60193"/>
    <w:rsid w:val="00D63B2B"/>
    <w:rsid w:val="00D70F5D"/>
    <w:rsid w:val="00D74A8F"/>
    <w:rsid w:val="00D8740E"/>
    <w:rsid w:val="00D8749F"/>
    <w:rsid w:val="00D94778"/>
    <w:rsid w:val="00D94827"/>
    <w:rsid w:val="00D97401"/>
    <w:rsid w:val="00D979FD"/>
    <w:rsid w:val="00D97ACA"/>
    <w:rsid w:val="00D97D53"/>
    <w:rsid w:val="00DB30E3"/>
    <w:rsid w:val="00DB334A"/>
    <w:rsid w:val="00DB43BD"/>
    <w:rsid w:val="00DB5827"/>
    <w:rsid w:val="00DB58C1"/>
    <w:rsid w:val="00DB60C6"/>
    <w:rsid w:val="00DB75E7"/>
    <w:rsid w:val="00DC0A23"/>
    <w:rsid w:val="00DC17BF"/>
    <w:rsid w:val="00DC4070"/>
    <w:rsid w:val="00DC4559"/>
    <w:rsid w:val="00DC756F"/>
    <w:rsid w:val="00DC7901"/>
    <w:rsid w:val="00DC791D"/>
    <w:rsid w:val="00DD0DA5"/>
    <w:rsid w:val="00DD3009"/>
    <w:rsid w:val="00DD59F9"/>
    <w:rsid w:val="00DE0F46"/>
    <w:rsid w:val="00DF0428"/>
    <w:rsid w:val="00DF095C"/>
    <w:rsid w:val="00DF32A5"/>
    <w:rsid w:val="00DF4155"/>
    <w:rsid w:val="00DF4BA9"/>
    <w:rsid w:val="00DF78CA"/>
    <w:rsid w:val="00E005A6"/>
    <w:rsid w:val="00E00917"/>
    <w:rsid w:val="00E06634"/>
    <w:rsid w:val="00E07682"/>
    <w:rsid w:val="00E10FB2"/>
    <w:rsid w:val="00E11276"/>
    <w:rsid w:val="00E119FC"/>
    <w:rsid w:val="00E11F68"/>
    <w:rsid w:val="00E12CE6"/>
    <w:rsid w:val="00E12D1C"/>
    <w:rsid w:val="00E26AAD"/>
    <w:rsid w:val="00E26E53"/>
    <w:rsid w:val="00E27F11"/>
    <w:rsid w:val="00E30EBF"/>
    <w:rsid w:val="00E318E2"/>
    <w:rsid w:val="00E323CF"/>
    <w:rsid w:val="00E32635"/>
    <w:rsid w:val="00E404CB"/>
    <w:rsid w:val="00E431BB"/>
    <w:rsid w:val="00E46E90"/>
    <w:rsid w:val="00E536B6"/>
    <w:rsid w:val="00E53D97"/>
    <w:rsid w:val="00E55F16"/>
    <w:rsid w:val="00E56201"/>
    <w:rsid w:val="00E631C9"/>
    <w:rsid w:val="00E635C1"/>
    <w:rsid w:val="00E6540E"/>
    <w:rsid w:val="00E67624"/>
    <w:rsid w:val="00E70E03"/>
    <w:rsid w:val="00E72E0A"/>
    <w:rsid w:val="00E74549"/>
    <w:rsid w:val="00E7773E"/>
    <w:rsid w:val="00E77E45"/>
    <w:rsid w:val="00E80705"/>
    <w:rsid w:val="00E80EB3"/>
    <w:rsid w:val="00E819A4"/>
    <w:rsid w:val="00E82842"/>
    <w:rsid w:val="00E8700A"/>
    <w:rsid w:val="00E875C1"/>
    <w:rsid w:val="00E948F3"/>
    <w:rsid w:val="00E94D21"/>
    <w:rsid w:val="00E96A35"/>
    <w:rsid w:val="00EA1359"/>
    <w:rsid w:val="00EA19DD"/>
    <w:rsid w:val="00EA2A6B"/>
    <w:rsid w:val="00EA5E1D"/>
    <w:rsid w:val="00EA760F"/>
    <w:rsid w:val="00EB1D8A"/>
    <w:rsid w:val="00EB2A1A"/>
    <w:rsid w:val="00EB7074"/>
    <w:rsid w:val="00EB77C4"/>
    <w:rsid w:val="00EC031E"/>
    <w:rsid w:val="00EC350C"/>
    <w:rsid w:val="00EC4332"/>
    <w:rsid w:val="00EC4DA5"/>
    <w:rsid w:val="00ED1BE4"/>
    <w:rsid w:val="00ED4C4F"/>
    <w:rsid w:val="00ED4F9C"/>
    <w:rsid w:val="00ED53C5"/>
    <w:rsid w:val="00ED6989"/>
    <w:rsid w:val="00ED6CB4"/>
    <w:rsid w:val="00ED746F"/>
    <w:rsid w:val="00EE3A3B"/>
    <w:rsid w:val="00EF3F20"/>
    <w:rsid w:val="00F004D8"/>
    <w:rsid w:val="00F02561"/>
    <w:rsid w:val="00F04C53"/>
    <w:rsid w:val="00F05068"/>
    <w:rsid w:val="00F05BE3"/>
    <w:rsid w:val="00F107C5"/>
    <w:rsid w:val="00F1363A"/>
    <w:rsid w:val="00F154F1"/>
    <w:rsid w:val="00F17F47"/>
    <w:rsid w:val="00F22002"/>
    <w:rsid w:val="00F24E2E"/>
    <w:rsid w:val="00F253B7"/>
    <w:rsid w:val="00F27689"/>
    <w:rsid w:val="00F36029"/>
    <w:rsid w:val="00F37D9D"/>
    <w:rsid w:val="00F4014B"/>
    <w:rsid w:val="00F42C93"/>
    <w:rsid w:val="00F4415F"/>
    <w:rsid w:val="00F45171"/>
    <w:rsid w:val="00F454EB"/>
    <w:rsid w:val="00F466C7"/>
    <w:rsid w:val="00F4771C"/>
    <w:rsid w:val="00F50B92"/>
    <w:rsid w:val="00F52AE7"/>
    <w:rsid w:val="00F53CD8"/>
    <w:rsid w:val="00F557CC"/>
    <w:rsid w:val="00F569D7"/>
    <w:rsid w:val="00F57B62"/>
    <w:rsid w:val="00F57E3B"/>
    <w:rsid w:val="00F606E0"/>
    <w:rsid w:val="00F6722E"/>
    <w:rsid w:val="00F7085F"/>
    <w:rsid w:val="00F752A8"/>
    <w:rsid w:val="00F75FBB"/>
    <w:rsid w:val="00F769F6"/>
    <w:rsid w:val="00F77286"/>
    <w:rsid w:val="00F827A4"/>
    <w:rsid w:val="00F86343"/>
    <w:rsid w:val="00F87924"/>
    <w:rsid w:val="00F915F5"/>
    <w:rsid w:val="00F93627"/>
    <w:rsid w:val="00F93C7F"/>
    <w:rsid w:val="00F95755"/>
    <w:rsid w:val="00F96885"/>
    <w:rsid w:val="00FA00E3"/>
    <w:rsid w:val="00FA06B0"/>
    <w:rsid w:val="00FA35DD"/>
    <w:rsid w:val="00FA48FE"/>
    <w:rsid w:val="00FA5A74"/>
    <w:rsid w:val="00FA7C27"/>
    <w:rsid w:val="00FB14C0"/>
    <w:rsid w:val="00FB1CEC"/>
    <w:rsid w:val="00FB27D7"/>
    <w:rsid w:val="00FB4421"/>
    <w:rsid w:val="00FB4B39"/>
    <w:rsid w:val="00FB502A"/>
    <w:rsid w:val="00FB6364"/>
    <w:rsid w:val="00FB6674"/>
    <w:rsid w:val="00FB7E69"/>
    <w:rsid w:val="00FC11F6"/>
    <w:rsid w:val="00FC2237"/>
    <w:rsid w:val="00FC5309"/>
    <w:rsid w:val="00FD2E21"/>
    <w:rsid w:val="00FE1597"/>
    <w:rsid w:val="00FE3798"/>
    <w:rsid w:val="00FE66DA"/>
    <w:rsid w:val="00FE7516"/>
    <w:rsid w:val="00FE79E5"/>
    <w:rsid w:val="00FE7A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1237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16</cp:revision>
  <cp:lastPrinted>2019-01-21T15:11:00Z</cp:lastPrinted>
  <dcterms:created xsi:type="dcterms:W3CDTF">2019-07-22T20:23:00Z</dcterms:created>
  <dcterms:modified xsi:type="dcterms:W3CDTF">2019-07-24T20:27:00Z</dcterms:modified>
</cp:coreProperties>
</file>