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494303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43148F" w:rsidRPr="0043148F">
              <w:rPr>
                <w:rFonts w:ascii="Arial" w:hAnsi="Arial" w:cs="Arial"/>
                <w:b/>
              </w:rPr>
              <w:t>0</w:t>
            </w:r>
            <w:r w:rsidR="00A73E40">
              <w:rPr>
                <w:rFonts w:ascii="Arial" w:hAnsi="Arial" w:cs="Arial"/>
                <w:b/>
              </w:rPr>
              <w:t>4</w:t>
            </w:r>
            <w:r w:rsidR="0043148F" w:rsidRPr="0043148F">
              <w:rPr>
                <w:rFonts w:ascii="Arial" w:hAnsi="Arial" w:cs="Arial"/>
                <w:b/>
              </w:rPr>
              <w:t>2/2019</w:t>
            </w:r>
          </w:p>
          <w:p w:rsidR="00A82EB8" w:rsidRPr="0043148F" w:rsidRDefault="0043148F" w:rsidP="00A82EB8">
            <w:pPr>
              <w:pStyle w:val="Ttulo7"/>
              <w:rPr>
                <w:rFonts w:ascii="Arial" w:hAnsi="Arial" w:cs="Arial"/>
              </w:rPr>
            </w:pPr>
            <w:r w:rsidRPr="0043148F">
              <w:rPr>
                <w:rFonts w:ascii="Arial" w:hAnsi="Arial" w:cs="Arial"/>
              </w:rPr>
              <w:t>INEXIGIBILIDADE Nº 0</w:t>
            </w:r>
            <w:r w:rsidR="00A73E40">
              <w:rPr>
                <w:rFonts w:ascii="Arial" w:hAnsi="Arial" w:cs="Arial"/>
              </w:rPr>
              <w:t>17</w:t>
            </w:r>
            <w:r w:rsidR="00DC4070" w:rsidRPr="0043148F">
              <w:rPr>
                <w:rFonts w:ascii="Arial" w:hAnsi="Arial" w:cs="Arial"/>
              </w:rPr>
              <w:t>/</w:t>
            </w:r>
            <w:r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</w:t>
            </w:r>
            <w:r w:rsidR="00A73E40">
              <w:rPr>
                <w:rFonts w:ascii="Arial" w:hAnsi="Arial" w:cs="Arial"/>
                <w:b/>
              </w:rPr>
              <w:t>2</w:t>
            </w:r>
            <w:r w:rsidRPr="0043148F">
              <w:rPr>
                <w:rFonts w:ascii="Arial" w:hAnsi="Arial" w:cs="Arial"/>
                <w:b/>
              </w:rPr>
              <w:t>/2019</w:t>
            </w:r>
          </w:p>
          <w:p w:rsidR="00794604" w:rsidRPr="00CF07C3" w:rsidRDefault="000F4FE4" w:rsidP="00A73E40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DC4070" w:rsidRPr="0043148F">
              <w:rPr>
                <w:rFonts w:ascii="Arial" w:hAnsi="Arial" w:cs="Arial"/>
                <w:bCs w:val="0"/>
                <w:color w:val="000000"/>
              </w:rPr>
              <w:t>0</w:t>
            </w:r>
            <w:r w:rsidR="00A73E40">
              <w:rPr>
                <w:rFonts w:ascii="Arial" w:hAnsi="Arial" w:cs="Arial"/>
                <w:bCs w:val="0"/>
                <w:color w:val="000000"/>
              </w:rPr>
              <w:t>31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DC4070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representada neste ato pelo Prefeito 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>Municipa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>l, o Sr. Antônio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lado </w:t>
      </w:r>
      <w:r w:rsidR="002C048F" w:rsidRPr="006F1AE0">
        <w:rPr>
          <w:rFonts w:ascii="Arial" w:eastAsia="DejaVu Sans" w:hAnsi="Arial" w:cs="Arial"/>
          <w:b/>
          <w:kern w:val="1"/>
          <w:sz w:val="20"/>
          <w:szCs w:val="20"/>
        </w:rPr>
        <w:t>MARGARETE KUNHEN DA SILVA STANG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6424DE">
        <w:rPr>
          <w:rFonts w:ascii="Arial" w:eastAsia="DejaVu Sans" w:hAnsi="Arial" w:cs="Arial"/>
          <w:kern w:val="1"/>
          <w:sz w:val="20"/>
          <w:szCs w:val="20"/>
        </w:rPr>
        <w:t>situada</w:t>
      </w:r>
      <w:r w:rsidR="006424DE" w:rsidRPr="006F1AE0">
        <w:rPr>
          <w:rFonts w:ascii="Arial" w:eastAsia="DejaVu Sans" w:hAnsi="Arial" w:cs="Arial"/>
          <w:kern w:val="1"/>
          <w:sz w:val="20"/>
          <w:szCs w:val="20"/>
        </w:rPr>
        <w:t xml:space="preserve"> à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 localidade de Santo Antônio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>s/n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, em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>Urubici SC,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inscrita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no 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>CPF sob n.º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 xml:space="preserve"> 025.347.269-51, doravante denominada</w:t>
      </w:r>
      <w:r w:rsidR="006424DE" w:rsidRPr="006F1AE0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C048F" w:rsidRPr="006F1AE0">
        <w:rPr>
          <w:rFonts w:ascii="Arial" w:eastAsia="DejaVu Sans" w:hAnsi="Arial" w:cs="Arial"/>
          <w:kern w:val="1"/>
          <w:sz w:val="20"/>
          <w:szCs w:val="20"/>
        </w:rPr>
        <w:t>CONTRATADA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>, fundamentados nas disposições da Lei nº 11.947/2009 e da Lei nº 8.666/93, e tendo em vista o que consta na Chamada Pública nº 00</w:t>
      </w:r>
      <w:r w:rsidR="000A0495">
        <w:rPr>
          <w:rFonts w:ascii="Arial" w:eastAsia="DejaVu Sans" w:hAnsi="Arial" w:cs="Arial"/>
          <w:kern w:val="1"/>
          <w:sz w:val="20"/>
          <w:szCs w:val="20"/>
        </w:rPr>
        <w:t>2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>/2019, resolvem celebrar o presente contrato mediante as cláusulas que seguem: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</w:t>
      </w:r>
      <w:r w:rsidR="000A0495">
        <w:rPr>
          <w:rFonts w:ascii="Arial" w:eastAsia="DejaVu Sans" w:hAnsi="Arial" w:cs="Arial"/>
          <w:kern w:val="1"/>
          <w:sz w:val="20"/>
          <w:szCs w:val="20"/>
        </w:rPr>
        <w:t>2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° semestre de 2019, descritos no quadro previsto na Cláusula </w:t>
      </w: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Quarta, todos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</w:t>
      </w:r>
      <w:r w:rsidR="000A0495">
        <w:rPr>
          <w:rFonts w:ascii="Arial" w:eastAsia="DejaVu Sans" w:hAnsi="Arial" w:cs="Arial"/>
          <w:kern w:val="1"/>
          <w:sz w:val="20"/>
          <w:szCs w:val="20"/>
        </w:rPr>
        <w:t>02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>/2019, o qual fica fazendo parte integrante do presente contrato, independentemente de anexação ou transcrição.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F77286" w:rsidRPr="004B1F3F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abaixo, de Gêneros Alimentícios da Agricultura Familiar, </w:t>
      </w:r>
      <w:r w:rsidR="00F77286">
        <w:rPr>
          <w:rFonts w:ascii="Arial" w:eastAsia="DejaVu Sans" w:hAnsi="Arial" w:cs="Arial"/>
          <w:kern w:val="1"/>
          <w:sz w:val="20"/>
          <w:szCs w:val="20"/>
        </w:rPr>
        <w:t xml:space="preserve">a CONTRATADA </w:t>
      </w: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receberá o valor total de R$ </w:t>
      </w:r>
      <w:r w:rsidR="00460001">
        <w:rPr>
          <w:rFonts w:ascii="Arial" w:eastAsia="DejaVu Sans" w:hAnsi="Arial" w:cs="Arial"/>
          <w:kern w:val="1"/>
          <w:sz w:val="20"/>
          <w:szCs w:val="20"/>
        </w:rPr>
        <w:t>2.760,00</w:t>
      </w:r>
      <w:r w:rsidR="00F77286">
        <w:rPr>
          <w:rFonts w:ascii="Arial" w:eastAsia="DejaVu Sans" w:hAnsi="Arial" w:cs="Arial"/>
          <w:kern w:val="1"/>
          <w:sz w:val="20"/>
          <w:szCs w:val="20"/>
        </w:rPr>
        <w:t xml:space="preserve"> (dois mil </w:t>
      </w:r>
      <w:r w:rsidR="00460001">
        <w:rPr>
          <w:rFonts w:ascii="Arial" w:eastAsia="DejaVu Sans" w:hAnsi="Arial" w:cs="Arial"/>
          <w:kern w:val="1"/>
          <w:sz w:val="20"/>
          <w:szCs w:val="20"/>
        </w:rPr>
        <w:t>setecentos e sessenta reais</w:t>
      </w:r>
      <w:r w:rsidR="00F77286">
        <w:rPr>
          <w:rFonts w:ascii="Arial" w:eastAsia="DejaVu Sans" w:hAnsi="Arial" w:cs="Arial"/>
          <w:kern w:val="1"/>
          <w:sz w:val="20"/>
          <w:szCs w:val="20"/>
        </w:rPr>
        <w:t>).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4B1F3F" w:rsidRPr="004B1F3F" w:rsidTr="00D80CC5">
        <w:tc>
          <w:tcPr>
            <w:tcW w:w="2093" w:type="dxa"/>
            <w:vMerge w:val="restart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4B1F3F" w:rsidRPr="004B1F3F" w:rsidTr="00D80CC5">
        <w:tc>
          <w:tcPr>
            <w:tcW w:w="2093" w:type="dxa"/>
            <w:vMerge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4B1F3F" w:rsidRPr="004B1F3F" w:rsidTr="00D80CC5">
        <w:tc>
          <w:tcPr>
            <w:tcW w:w="209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Pão de milho, peso aproximado de </w:t>
            </w:r>
            <w:smartTag w:uri="urn:schemas-microsoft-com:office:smarttags" w:element="metricconverter">
              <w:smartTagPr>
                <w:attr w:name="ProductID" w:val="800 gramas"/>
              </w:smartTagPr>
              <w:r w:rsidRPr="004B1F3F">
                <w:rPr>
                  <w:rFonts w:ascii="Arial" w:eastAsia="DejaVu Sans" w:hAnsi="Arial" w:cs="Arial"/>
                  <w:kern w:val="1"/>
                  <w:sz w:val="20"/>
                  <w:szCs w:val="20"/>
                </w:rPr>
                <w:t>800 gramas</w:t>
              </w:r>
            </w:smartTag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o pacote, assado, isento de gordura hidrogenada, gordura </w:t>
            </w:r>
            <w:proofErr w:type="spell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trans</w:t>
            </w:r>
            <w:proofErr w:type="spell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e/ou gordura vegetal, a embalagem deve apresentar a informação nutricional do produto,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4B1F3F" w:rsidRPr="004B1F3F" w:rsidRDefault="004B1F3F" w:rsidP="002B21F8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5,</w:t>
            </w:r>
            <w:r w:rsidR="002B21F8">
              <w:rPr>
                <w:rFonts w:ascii="Arial" w:eastAsia="DejaVu Sans" w:hAnsi="Arial" w:cs="Arial"/>
                <w:kern w:val="1"/>
                <w:sz w:val="20"/>
                <w:szCs w:val="20"/>
              </w:rPr>
              <w:t>5</w:t>
            </w: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F3F" w:rsidRPr="004B1F3F" w:rsidRDefault="004B1F3F" w:rsidP="002B21F8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3</w:t>
            </w:r>
            <w:r w:rsidR="002B21F8">
              <w:rPr>
                <w:rFonts w:ascii="Arial" w:eastAsia="DejaVu Sans" w:hAnsi="Arial" w:cs="Arial"/>
                <w:kern w:val="1"/>
                <w:sz w:val="20"/>
                <w:szCs w:val="20"/>
              </w:rPr>
              <w:t>3</w:t>
            </w: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0,00</w:t>
            </w:r>
          </w:p>
        </w:tc>
      </w:tr>
      <w:tr w:rsidR="004B1F3F" w:rsidRPr="004B1F3F" w:rsidTr="00D80CC5">
        <w:tc>
          <w:tcPr>
            <w:tcW w:w="209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Pão de trigo, peso aproximado de </w:t>
            </w:r>
            <w:smartTag w:uri="urn:schemas-microsoft-com:office:smarttags" w:element="metricconverter">
              <w:smartTagPr>
                <w:attr w:name="ProductID" w:val="470 gramas"/>
              </w:smartTagPr>
              <w:r w:rsidRPr="004B1F3F">
                <w:rPr>
                  <w:rFonts w:ascii="Arial" w:eastAsia="DejaVu Sans" w:hAnsi="Arial" w:cs="Arial"/>
                  <w:kern w:val="1"/>
                  <w:sz w:val="20"/>
                  <w:szCs w:val="20"/>
                </w:rPr>
                <w:t>470 gramas</w:t>
              </w:r>
            </w:smartTag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o pacote, assado, isento de gordura hidrogenada, gordura </w:t>
            </w:r>
            <w:proofErr w:type="spell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trans</w:t>
            </w:r>
            <w:proofErr w:type="spell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e/ou gordura vegetal, a embalagem deve apresentar a informação nutricional do produto,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4B1F3F" w:rsidRPr="004B1F3F" w:rsidRDefault="004B1F3F" w:rsidP="002B21F8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5,</w:t>
            </w:r>
            <w:r w:rsidR="002B21F8">
              <w:rPr>
                <w:rFonts w:ascii="Arial" w:eastAsia="DejaVu Sans" w:hAnsi="Arial" w:cs="Arial"/>
                <w:kern w:val="1"/>
                <w:sz w:val="20"/>
                <w:szCs w:val="20"/>
              </w:rPr>
              <w:t>5</w:t>
            </w: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B1F3F" w:rsidRPr="004B1F3F" w:rsidRDefault="004B1F3F" w:rsidP="002B21F8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3</w:t>
            </w:r>
            <w:r w:rsidR="002B21F8">
              <w:rPr>
                <w:rFonts w:ascii="Arial" w:eastAsia="DejaVu Sans" w:hAnsi="Arial" w:cs="Arial"/>
                <w:kern w:val="1"/>
                <w:sz w:val="20"/>
                <w:szCs w:val="20"/>
              </w:rPr>
              <w:t>3</w:t>
            </w: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0,00</w:t>
            </w:r>
          </w:p>
        </w:tc>
      </w:tr>
      <w:tr w:rsidR="004B1F3F" w:rsidRPr="004B1F3F" w:rsidTr="00D80CC5">
        <w:tc>
          <w:tcPr>
            <w:tcW w:w="209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Bolo de fubá e de cenoura, tamanho de forma de pão pequena, peso de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B1F3F">
                <w:rPr>
                  <w:rFonts w:ascii="Arial" w:eastAsia="DejaVu Sans" w:hAnsi="Arial" w:cs="Arial"/>
                  <w:kern w:val="1"/>
                  <w:sz w:val="20"/>
                  <w:szCs w:val="20"/>
                </w:rPr>
                <w:t>500 g</w:t>
              </w:r>
            </w:smartTag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, a embalagem deve apresentar informação nutricional do produto data de fabricação, prazo de validade e o selo de inspeção municipal, estadual e </w:t>
            </w:r>
            <w:proofErr w:type="gram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federal</w:t>
            </w:r>
            <w:proofErr w:type="gramEnd"/>
          </w:p>
        </w:tc>
        <w:tc>
          <w:tcPr>
            <w:tcW w:w="112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4B1F3F" w:rsidRPr="004B1F3F" w:rsidRDefault="002B21F8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4B1F3F" w:rsidRPr="004B1F3F" w:rsidRDefault="004B1F3F" w:rsidP="002B21F8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1</w:t>
            </w:r>
            <w:r w:rsidR="002B21F8">
              <w:rPr>
                <w:rFonts w:ascii="Arial" w:eastAsia="DejaVu Sans" w:hAnsi="Arial" w:cs="Arial"/>
                <w:kern w:val="1"/>
                <w:sz w:val="20"/>
                <w:szCs w:val="20"/>
              </w:rPr>
              <w:t>2</w:t>
            </w: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4B1F3F" w:rsidRPr="004B1F3F" w:rsidRDefault="002B21F8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1.440,00</w:t>
            </w:r>
          </w:p>
        </w:tc>
      </w:tr>
      <w:tr w:rsidR="004B1F3F" w:rsidRPr="004B1F3F" w:rsidTr="00D80CC5">
        <w:tc>
          <w:tcPr>
            <w:tcW w:w="2093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Torta salgada, com recheio de legumes e frango. </w:t>
            </w:r>
            <w:proofErr w:type="gram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Tamanho </w:t>
            </w: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de forma de pão pequena peso</w:t>
            </w:r>
            <w:proofErr w:type="gram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de 500g. A embalagem deve apresentar a informação nutricional do produto, data de fabricação, prazo de validade e </w:t>
            </w:r>
            <w:proofErr w:type="gram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o</w:t>
            </w:r>
            <w:proofErr w:type="gram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</w:t>
            </w:r>
          </w:p>
          <w:p w:rsidR="004B1F3F" w:rsidRPr="004B1F3F" w:rsidRDefault="004B1F3F" w:rsidP="004B1F3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proofErr w:type="gramStart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selo</w:t>
            </w:r>
            <w:proofErr w:type="gramEnd"/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de inspeção municipal, estadual e federal.</w:t>
            </w:r>
          </w:p>
        </w:tc>
        <w:tc>
          <w:tcPr>
            <w:tcW w:w="112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1430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4B1F3F" w:rsidRPr="004B1F3F" w:rsidRDefault="004B1F3F" w:rsidP="002B21F8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1</w:t>
            </w:r>
            <w:r w:rsidR="002B21F8">
              <w:rPr>
                <w:rFonts w:ascii="Arial" w:eastAsia="DejaVu Sans" w:hAnsi="Arial" w:cs="Arial"/>
                <w:kern w:val="1"/>
                <w:sz w:val="20"/>
                <w:szCs w:val="20"/>
              </w:rPr>
              <w:t>1</w:t>
            </w: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4B1F3F" w:rsidRPr="004B1F3F" w:rsidRDefault="002B21F8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66</w:t>
            </w:r>
            <w:r w:rsidR="004B1F3F"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t>0,00</w:t>
            </w:r>
          </w:p>
        </w:tc>
      </w:tr>
      <w:tr w:rsidR="004B1F3F" w:rsidRPr="004B1F3F" w:rsidTr="00D80CC5">
        <w:tc>
          <w:tcPr>
            <w:tcW w:w="8188" w:type="dxa"/>
            <w:gridSpan w:val="5"/>
            <w:vAlign w:val="center"/>
          </w:tcPr>
          <w:p w:rsidR="004B1F3F" w:rsidRPr="004B1F3F" w:rsidRDefault="004B1F3F" w:rsidP="004B1F3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4B1F3F"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Valor Total do Contrato</w:t>
            </w:r>
          </w:p>
        </w:tc>
        <w:tc>
          <w:tcPr>
            <w:tcW w:w="1276" w:type="dxa"/>
            <w:vAlign w:val="center"/>
          </w:tcPr>
          <w:p w:rsidR="004B1F3F" w:rsidRPr="004B1F3F" w:rsidRDefault="003A4E71" w:rsidP="002B21F8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R$ </w:t>
            </w:r>
            <w:r w:rsidR="00F752A8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2.</w:t>
            </w:r>
            <w:r w:rsidR="002B21F8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760,00</w:t>
            </w:r>
          </w:p>
        </w:tc>
      </w:tr>
    </w:tbl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117 33.90. 00. 00. 00. 00. 00. 0101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126 33.90. 00. 00. 00. 00. 00. 0101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4B1F3F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125 33.90. 00. 00. 00. 00. 00. 0101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D54EF5" w:rsidRPr="004B1F3F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D54EF5" w:rsidRPr="004B1F3F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D54EF5" w:rsidRPr="004B1F3F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D54EF5" w:rsidRPr="004B1F3F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4B1F3F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4B1F3F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00225D" w:rsidRPr="004B1F3F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00225D" w:rsidRPr="004B1F3F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4B1F3F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4B1F3F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4B1F3F" w:rsidRP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4B1F3F" w:rsidRDefault="004B1F3F" w:rsidP="004B1F3F">
      <w:pPr>
        <w:widowControl w:val="0"/>
        <w:suppressAutoHyphens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F1AE0" w:rsidRDefault="004B1F3F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4B1F3F" w:rsidRPr="006F1AE0" w:rsidRDefault="004B1F3F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Pr="005A6362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A6362">
        <w:rPr>
          <w:rFonts w:ascii="Arial" w:hAnsi="Arial" w:cs="Arial"/>
          <w:sz w:val="20"/>
          <w:szCs w:val="20"/>
        </w:rPr>
        <w:t>URUBICI/SC</w:t>
      </w:r>
      <w:r w:rsidR="00E27F11" w:rsidRPr="005A6362">
        <w:rPr>
          <w:rFonts w:ascii="Arial" w:hAnsi="Arial" w:cs="Arial"/>
          <w:sz w:val="20"/>
          <w:szCs w:val="20"/>
        </w:rPr>
        <w:t xml:space="preserve">, </w:t>
      </w:r>
      <w:r w:rsidR="0069650D">
        <w:rPr>
          <w:rFonts w:ascii="Arial" w:hAnsi="Arial" w:cs="Arial"/>
          <w:sz w:val="20"/>
          <w:szCs w:val="20"/>
        </w:rPr>
        <w:t>2</w:t>
      </w:r>
      <w:r w:rsidR="00354A5D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5A6362">
        <w:rPr>
          <w:rFonts w:ascii="Arial" w:hAnsi="Arial" w:cs="Arial"/>
          <w:sz w:val="20"/>
          <w:szCs w:val="20"/>
        </w:rPr>
        <w:t xml:space="preserve"> de </w:t>
      </w:r>
      <w:r w:rsidR="0069650D">
        <w:rPr>
          <w:rFonts w:ascii="Arial" w:hAnsi="Arial" w:cs="Arial"/>
          <w:sz w:val="20"/>
          <w:szCs w:val="20"/>
        </w:rPr>
        <w:t>julho</w:t>
      </w:r>
      <w:r w:rsidR="00E27F11" w:rsidRPr="005A6362">
        <w:rPr>
          <w:rFonts w:ascii="Arial" w:hAnsi="Arial" w:cs="Arial"/>
          <w:sz w:val="20"/>
          <w:szCs w:val="20"/>
        </w:rPr>
        <w:t xml:space="preserve"> </w:t>
      </w:r>
      <w:r w:rsidR="003A4E71" w:rsidRPr="005A6362">
        <w:rPr>
          <w:rFonts w:ascii="Arial" w:hAnsi="Arial" w:cs="Arial"/>
          <w:sz w:val="20"/>
          <w:szCs w:val="20"/>
        </w:rPr>
        <w:t>de 2019</w:t>
      </w:r>
      <w:r w:rsidRPr="005A6362">
        <w:rPr>
          <w:rFonts w:ascii="Arial" w:hAnsi="Arial" w:cs="Arial"/>
          <w:sz w:val="20"/>
          <w:szCs w:val="20"/>
        </w:rPr>
        <w:t>.</w:t>
      </w:r>
    </w:p>
    <w:p w:rsidR="00DC4070" w:rsidRPr="006F1AE0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6F1AE0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0C78" w:rsidRPr="006F1AE0" w:rsidRDefault="006D0C78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6F1AE0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6F1AE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C4070" w:rsidRPr="006F1AE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DC4070" w:rsidRPr="006F1AE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6F1AE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6F1AE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C54" w:rsidRPr="006F1AE0" w:rsidRDefault="0000225D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Margarete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Kunhen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Silva Stang.</w:t>
      </w:r>
    </w:p>
    <w:p w:rsidR="00C15DB7" w:rsidRPr="006F1AE0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Produtor Rural</w:t>
      </w:r>
    </w:p>
    <w:p w:rsidR="00144C54" w:rsidRPr="006F1AE0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27F11" w:rsidRPr="006F1AE0" w:rsidRDefault="00E27F11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Testemunhas:</w:t>
      </w: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6F1AE0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</w:t>
      </w:r>
    </w:p>
    <w:p w:rsidR="00DC4070" w:rsidRPr="006F1AE0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6F1AE0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</w:t>
      </w:r>
    </w:p>
    <w:p w:rsidR="009F243E" w:rsidRPr="006F1AE0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6F1AE0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18" w:rsidRDefault="00B17218">
      <w:r>
        <w:separator/>
      </w:r>
    </w:p>
  </w:endnote>
  <w:endnote w:type="continuationSeparator" w:id="0">
    <w:p w:rsidR="00B17218" w:rsidRDefault="00B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18" w:rsidRDefault="00B17218">
      <w:r>
        <w:separator/>
      </w:r>
    </w:p>
  </w:footnote>
  <w:footnote w:type="continuationSeparator" w:id="0">
    <w:p w:rsidR="00B17218" w:rsidRDefault="00B1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4A5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80DD7"/>
    <w:rsid w:val="000817C8"/>
    <w:rsid w:val="00081C55"/>
    <w:rsid w:val="00083F0C"/>
    <w:rsid w:val="0008723B"/>
    <w:rsid w:val="00097DE0"/>
    <w:rsid w:val="00097E33"/>
    <w:rsid w:val="000A0495"/>
    <w:rsid w:val="000A1C77"/>
    <w:rsid w:val="000A2D53"/>
    <w:rsid w:val="000A4286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1F8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7FB2"/>
    <w:rsid w:val="00300149"/>
    <w:rsid w:val="00302C9E"/>
    <w:rsid w:val="003045E1"/>
    <w:rsid w:val="003048C6"/>
    <w:rsid w:val="00304940"/>
    <w:rsid w:val="00304B2C"/>
    <w:rsid w:val="00307577"/>
    <w:rsid w:val="00314A5C"/>
    <w:rsid w:val="00315F44"/>
    <w:rsid w:val="003247C4"/>
    <w:rsid w:val="00325A4C"/>
    <w:rsid w:val="0033232A"/>
    <w:rsid w:val="00332448"/>
    <w:rsid w:val="003363DB"/>
    <w:rsid w:val="0034279D"/>
    <w:rsid w:val="00343E10"/>
    <w:rsid w:val="00344D77"/>
    <w:rsid w:val="003478E0"/>
    <w:rsid w:val="00354A5D"/>
    <w:rsid w:val="0035541B"/>
    <w:rsid w:val="0035610A"/>
    <w:rsid w:val="0036066C"/>
    <w:rsid w:val="0036078E"/>
    <w:rsid w:val="00362D0A"/>
    <w:rsid w:val="00365A38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A063B"/>
    <w:rsid w:val="003A17E0"/>
    <w:rsid w:val="003A1CAD"/>
    <w:rsid w:val="003A4E71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64FC"/>
    <w:rsid w:val="00443DB1"/>
    <w:rsid w:val="00444E2D"/>
    <w:rsid w:val="004453C2"/>
    <w:rsid w:val="00446D93"/>
    <w:rsid w:val="004473F9"/>
    <w:rsid w:val="004478EE"/>
    <w:rsid w:val="00452176"/>
    <w:rsid w:val="00460001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078C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A6362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45B5"/>
    <w:rsid w:val="0066693E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50D"/>
    <w:rsid w:val="00696A1B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26A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6633"/>
    <w:rsid w:val="007C06D3"/>
    <w:rsid w:val="007C11A6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D5D"/>
    <w:rsid w:val="008708D7"/>
    <w:rsid w:val="00871466"/>
    <w:rsid w:val="0087378F"/>
    <w:rsid w:val="008771E0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A3E26"/>
    <w:rsid w:val="008B1154"/>
    <w:rsid w:val="008B30CA"/>
    <w:rsid w:val="008B4EEF"/>
    <w:rsid w:val="008B58CF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1906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3E40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6278"/>
    <w:rsid w:val="00AA63F3"/>
    <w:rsid w:val="00AA7F67"/>
    <w:rsid w:val="00AC6065"/>
    <w:rsid w:val="00AD2B5C"/>
    <w:rsid w:val="00AE08E7"/>
    <w:rsid w:val="00AE0E6B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17218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EC9"/>
    <w:rsid w:val="00B60FFA"/>
    <w:rsid w:val="00B66057"/>
    <w:rsid w:val="00B666F7"/>
    <w:rsid w:val="00B67ED1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740E"/>
    <w:rsid w:val="00D8749F"/>
    <w:rsid w:val="00D94778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6AAD"/>
    <w:rsid w:val="00E26E53"/>
    <w:rsid w:val="00E27F11"/>
    <w:rsid w:val="00E30EBF"/>
    <w:rsid w:val="00E318E2"/>
    <w:rsid w:val="00E323CF"/>
    <w:rsid w:val="00E32635"/>
    <w:rsid w:val="00E404CB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F004D8"/>
    <w:rsid w:val="00F02561"/>
    <w:rsid w:val="00F05068"/>
    <w:rsid w:val="00F05BE3"/>
    <w:rsid w:val="00F107C5"/>
    <w:rsid w:val="00F1363A"/>
    <w:rsid w:val="00F154F1"/>
    <w:rsid w:val="00F17F47"/>
    <w:rsid w:val="00F22002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1322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9</cp:revision>
  <cp:lastPrinted>2019-01-21T15:11:00Z</cp:lastPrinted>
  <dcterms:created xsi:type="dcterms:W3CDTF">2019-07-22T20:33:00Z</dcterms:created>
  <dcterms:modified xsi:type="dcterms:W3CDTF">2019-07-24T20:25:00Z</dcterms:modified>
</cp:coreProperties>
</file>